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5721F" w14:textId="77777777" w:rsidR="00573150" w:rsidRDefault="00573150" w:rsidP="00573150">
      <w:pPr>
        <w:spacing w:before="100" w:beforeAutospacing="1" w:after="100" w:afterAutospacing="1"/>
        <w:rPr>
          <w:b/>
          <w:bCs/>
        </w:rPr>
      </w:pPr>
    </w:p>
    <w:p w14:paraId="6772E7BB" w14:textId="77777777" w:rsidR="00573150" w:rsidRDefault="00573150" w:rsidP="00573150">
      <w:pPr>
        <w:spacing w:before="100" w:beforeAutospacing="1" w:after="100" w:afterAutospacing="1"/>
        <w:jc w:val="center"/>
        <w:rPr>
          <w:b/>
          <w:bCs/>
        </w:rPr>
      </w:pPr>
    </w:p>
    <w:p w14:paraId="194BDEE7" w14:textId="1C64F0B4" w:rsidR="00573150" w:rsidRPr="00573150" w:rsidRDefault="00573150" w:rsidP="00573150">
      <w:pPr>
        <w:spacing w:before="100" w:beforeAutospacing="1" w:after="100" w:afterAutospacing="1"/>
        <w:jc w:val="center"/>
      </w:pPr>
      <w:r w:rsidRPr="00573150">
        <w:rPr>
          <w:b/>
          <w:bCs/>
        </w:rPr>
        <w:t>AVISO</w:t>
      </w:r>
    </w:p>
    <w:p w14:paraId="0EB303FC" w14:textId="77777777" w:rsidR="00573150" w:rsidRPr="00573150" w:rsidRDefault="00573150" w:rsidP="00573150">
      <w:pPr>
        <w:spacing w:before="100" w:beforeAutospacing="1" w:after="100" w:afterAutospacing="1"/>
      </w:pPr>
      <w:r w:rsidRPr="00573150">
        <w:rPr>
          <w:b/>
          <w:bCs/>
        </w:rPr>
        <w:t>AMPLIACIÓN DEL HORARIO DE RECEPCIÓN DE EXPEDIENTES</w:t>
      </w:r>
    </w:p>
    <w:p w14:paraId="04AC99A4" w14:textId="77777777" w:rsidR="00573150" w:rsidRPr="00573150" w:rsidRDefault="00573150" w:rsidP="00573150">
      <w:pPr>
        <w:spacing w:before="100" w:beforeAutospacing="1" w:after="100" w:afterAutospacing="1"/>
        <w:jc w:val="both"/>
      </w:pPr>
      <w:r w:rsidRPr="00573150">
        <w:t xml:space="preserve">La Comisión del Concurso Público de Plazo Fijo </w:t>
      </w:r>
      <w:proofErr w:type="spellStart"/>
      <w:r w:rsidRPr="00573150">
        <w:t>N.°</w:t>
      </w:r>
      <w:proofErr w:type="spellEnd"/>
      <w:r w:rsidRPr="00573150">
        <w:t xml:space="preserve"> 01-2026, bajo el régimen del Decreto Legislativo </w:t>
      </w:r>
      <w:proofErr w:type="spellStart"/>
      <w:r w:rsidRPr="00573150">
        <w:t>N.°</w:t>
      </w:r>
      <w:proofErr w:type="spellEnd"/>
      <w:r w:rsidRPr="00573150">
        <w:t xml:space="preserve"> 276 del Hospital Sub Regional de Andahuaylas, comunica a los postulantes que el horario de recepción de expedientes se amplía hasta las </w:t>
      </w:r>
      <w:r w:rsidRPr="00573150">
        <w:rPr>
          <w:b/>
          <w:bCs/>
        </w:rPr>
        <w:t>5:00 p. m. del día 16 de octubre de 2026</w:t>
      </w:r>
      <w:r w:rsidRPr="00573150">
        <w:t>, siendo el horario inicial de cierre las 4:00 p. m.</w:t>
      </w:r>
    </w:p>
    <w:p w14:paraId="6C8ED9CE" w14:textId="77777777" w:rsidR="00573150" w:rsidRPr="00573150" w:rsidRDefault="00573150" w:rsidP="00573150">
      <w:pPr>
        <w:spacing w:before="100" w:beforeAutospacing="1" w:after="100" w:afterAutospacing="1"/>
        <w:jc w:val="right"/>
      </w:pPr>
      <w:r w:rsidRPr="00573150">
        <w:t>Andahuaylas, 16 de octubre de 2026.</w:t>
      </w:r>
    </w:p>
    <w:p w14:paraId="3F469AA3" w14:textId="77777777" w:rsidR="00573150" w:rsidRPr="00573150" w:rsidRDefault="00573150" w:rsidP="00573150">
      <w:pPr>
        <w:spacing w:before="100" w:beforeAutospacing="1" w:after="100" w:afterAutospacing="1"/>
      </w:pPr>
      <w:r w:rsidRPr="00573150">
        <w:rPr>
          <w:b/>
          <w:bCs/>
        </w:rPr>
        <w:t>LA COMISIÓN EVALUADORA</w:t>
      </w:r>
    </w:p>
    <w:p w14:paraId="7DCD77BD" w14:textId="77777777" w:rsidR="00DA2EBF" w:rsidRPr="002B1112" w:rsidRDefault="00DA2EBF" w:rsidP="002B1112">
      <w:pPr>
        <w:ind w:right="962"/>
        <w:rPr>
          <w:rFonts w:ascii="Arial Narrow" w:hAnsi="Arial Narrow"/>
          <w:sz w:val="10"/>
          <w:szCs w:val="10"/>
        </w:rPr>
      </w:pPr>
    </w:p>
    <w:sectPr w:rsidR="00DA2EBF" w:rsidRPr="002B1112" w:rsidSect="007E0F47">
      <w:headerReference w:type="default" r:id="rId8"/>
      <w:footerReference w:type="default" r:id="rId9"/>
      <w:pgSz w:w="12240" w:h="15840" w:code="1"/>
      <w:pgMar w:top="1134" w:right="1325" w:bottom="1417" w:left="226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72CBC" w14:textId="77777777" w:rsidR="00B765DB" w:rsidRDefault="00B765DB">
      <w:r>
        <w:separator/>
      </w:r>
    </w:p>
  </w:endnote>
  <w:endnote w:type="continuationSeparator" w:id="0">
    <w:p w14:paraId="2D188801" w14:textId="77777777" w:rsidR="00B765DB" w:rsidRDefault="00B76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bertus MT L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CE3FF" w14:textId="77777777" w:rsidR="00672DC7" w:rsidRPr="00553516" w:rsidRDefault="00672DC7" w:rsidP="00E729C3">
    <w:pPr>
      <w:pStyle w:val="Piedepgina"/>
      <w:rPr>
        <w:rFonts w:ascii="Arial Narrow" w:hAnsi="Arial Narrow"/>
        <w:color w:val="0000FF"/>
        <w:sz w:val="16"/>
        <w:szCs w:val="16"/>
        <w:u w:val="single"/>
      </w:rPr>
    </w:pPr>
    <w:r>
      <w:rPr>
        <w:rFonts w:ascii="Sitka Text" w:hAnsi="Sitka Text"/>
        <w:noProof/>
        <w:sz w:val="16"/>
        <w:szCs w:val="16"/>
        <w:lang w:val="es-PE" w:eastAsia="es-PE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6E5A2B3D" wp14:editId="1439AE76">
              <wp:simplePos x="0" y="0"/>
              <wp:positionH relativeFrom="column">
                <wp:posOffset>2124875</wp:posOffset>
              </wp:positionH>
              <wp:positionV relativeFrom="paragraph">
                <wp:posOffset>9856</wp:posOffset>
              </wp:positionV>
              <wp:extent cx="10511" cy="566376"/>
              <wp:effectExtent l="0" t="0" r="27940" b="24765"/>
              <wp:wrapNone/>
              <wp:docPr id="3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511" cy="566376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5"/>
                      </a:lnRef>
                      <a:fillRef idx="0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B0ABF1D" id="Conector recto 3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7.3pt,.8pt" to="168.15pt,4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" strokecolor="#4472c4 [3208]" strokeweight="1.5pt">
              <v:stroke joinstyle="miter"/>
            </v:line>
          </w:pict>
        </mc:Fallback>
      </mc:AlternateContent>
    </w:r>
    <w:r w:rsidRPr="00271C05">
      <w:rPr>
        <w:rFonts w:ascii="Sitka Text" w:hAnsi="Sitka Text"/>
        <w:noProof/>
        <w:sz w:val="16"/>
        <w:szCs w:val="16"/>
        <w:lang w:val="es-PE" w:eastAsia="es-PE"/>
      </w:rPr>
      <w:drawing>
        <wp:anchor distT="0" distB="0" distL="114300" distR="114300" simplePos="0" relativeHeight="251656704" behindDoc="0" locked="0" layoutInCell="1" allowOverlap="1" wp14:anchorId="03E69C8B" wp14:editId="41103266">
          <wp:simplePos x="0" y="0"/>
          <wp:positionH relativeFrom="leftMargin">
            <wp:align>right</wp:align>
          </wp:positionH>
          <wp:positionV relativeFrom="paragraph">
            <wp:posOffset>134430</wp:posOffset>
          </wp:positionV>
          <wp:extent cx="92075" cy="118745"/>
          <wp:effectExtent l="0" t="0" r="3175" b="0"/>
          <wp:wrapNone/>
          <wp:docPr id="41" name="Imagen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92075" cy="118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Sitka Text" w:hAnsi="Sitka Text"/>
        <w:noProof/>
        <w:sz w:val="16"/>
        <w:szCs w:val="16"/>
        <w:lang w:val="es-PE" w:eastAsia="es-PE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56A4BD9" wp14:editId="79EC80AC">
              <wp:simplePos x="0" y="0"/>
              <wp:positionH relativeFrom="column">
                <wp:posOffset>4463240</wp:posOffset>
              </wp:positionH>
              <wp:positionV relativeFrom="paragraph">
                <wp:posOffset>2212</wp:posOffset>
              </wp:positionV>
              <wp:extent cx="10511" cy="566376"/>
              <wp:effectExtent l="0" t="0" r="27940" b="24765"/>
              <wp:wrapNone/>
              <wp:docPr id="28" name="Conector recto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511" cy="566376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5"/>
                      </a:lnRef>
                      <a:fillRef idx="0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14950E0" id="Conector recto 28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1.45pt,.15pt" to="352.3pt,4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" strokecolor="#4472c4 [3208]" strokeweight="1.5pt">
              <v:stroke joinstyle="miter"/>
            </v:line>
          </w:pict>
        </mc:Fallback>
      </mc:AlternateContent>
    </w:r>
    <w:r>
      <w:rPr>
        <w:rFonts w:asciiTheme="minorHAnsi" w:hAnsiTheme="minorHAnsi"/>
        <w:noProof/>
        <w:sz w:val="22"/>
        <w:szCs w:val="22"/>
        <w:lang w:val="es-PE" w:eastAsia="es-PE"/>
      </w:rPr>
      <w:drawing>
        <wp:anchor distT="0" distB="0" distL="114300" distR="114300" simplePos="0" relativeHeight="251658752" behindDoc="0" locked="0" layoutInCell="1" allowOverlap="1" wp14:anchorId="01113336" wp14:editId="0BE64150">
          <wp:simplePos x="0" y="0"/>
          <wp:positionH relativeFrom="column">
            <wp:posOffset>2403212</wp:posOffset>
          </wp:positionH>
          <wp:positionV relativeFrom="paragraph">
            <wp:posOffset>64921</wp:posOffset>
          </wp:positionV>
          <wp:extent cx="1355835" cy="487419"/>
          <wp:effectExtent l="0" t="0" r="0" b="8255"/>
          <wp:wrapNone/>
          <wp:docPr id="42" name="Imagen 42" descr="PNG - GOREAPU  (Horizontal B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NG - GOREAPU  (Horizontal B)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156" cy="48861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/>
        <w:noProof/>
        <w:sz w:val="16"/>
        <w:szCs w:val="16"/>
        <w:lang w:val="es-PE" w:eastAsia="es-PE"/>
      </w:rPr>
      <w:drawing>
        <wp:anchor distT="0" distB="0" distL="114300" distR="114300" simplePos="0" relativeHeight="251660800" behindDoc="0" locked="0" layoutInCell="1" allowOverlap="1" wp14:anchorId="1B64515D" wp14:editId="72921DB5">
          <wp:simplePos x="0" y="0"/>
          <wp:positionH relativeFrom="margin">
            <wp:posOffset>4894164</wp:posOffset>
          </wp:positionH>
          <wp:positionV relativeFrom="paragraph">
            <wp:posOffset>62506</wp:posOffset>
          </wp:positionV>
          <wp:extent cx="546538" cy="534721"/>
          <wp:effectExtent l="0" t="0" r="6350" b="0"/>
          <wp:wrapNone/>
          <wp:docPr id="43" name="Imagen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Logo Hospita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801" cy="536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71C05">
      <w:rPr>
        <w:rFonts w:ascii="Sitka Text" w:hAnsi="Sitka Text"/>
        <w:noProof/>
        <w:sz w:val="16"/>
        <w:szCs w:val="16"/>
        <w:lang w:val="es-PE" w:eastAsia="es-PE"/>
      </w:rPr>
      <w:drawing>
        <wp:anchor distT="0" distB="0" distL="114300" distR="114300" simplePos="0" relativeHeight="251657728" behindDoc="0" locked="0" layoutInCell="1" allowOverlap="1" wp14:anchorId="6A8AA4CC" wp14:editId="63E107E4">
          <wp:simplePos x="0" y="0"/>
          <wp:positionH relativeFrom="leftMargin">
            <wp:align>right</wp:align>
          </wp:positionH>
          <wp:positionV relativeFrom="paragraph">
            <wp:posOffset>18234</wp:posOffset>
          </wp:positionV>
          <wp:extent cx="93607" cy="93607"/>
          <wp:effectExtent l="0" t="0" r="1905" b="1905"/>
          <wp:wrapNone/>
          <wp:docPr id="44" name="Imagen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/>
                </pic:nvPicPr>
                <pic:blipFill>
                  <a:blip r:embed="rId4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93607" cy="93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  <w:hyperlink r:id="rId5" w:history="1">
      <w:r w:rsidRPr="00271C05">
        <w:rPr>
          <w:rStyle w:val="Hipervnculo"/>
          <w:rFonts w:ascii="Arial Narrow" w:hAnsi="Arial Narrow"/>
          <w:sz w:val="16"/>
          <w:szCs w:val="16"/>
        </w:rPr>
        <w:t>www.hospitalandahuaylas.gob.pe</w:t>
      </w:r>
    </w:hyperlink>
    <w:r>
      <w:rPr>
        <w:rStyle w:val="Hipervnculo"/>
        <w:sz w:val="16"/>
        <w:szCs w:val="16"/>
      </w:rPr>
      <w:t xml:space="preserve">                                   </w:t>
    </w:r>
    <w:r>
      <w:rPr>
        <w:rFonts w:ascii="Sitka Text" w:hAnsi="Sitka Text"/>
        <w:sz w:val="16"/>
        <w:szCs w:val="16"/>
      </w:rPr>
      <w:t xml:space="preserve">  </w:t>
    </w:r>
    <w:r>
      <w:rPr>
        <w:noProof/>
        <w:sz w:val="18"/>
        <w:szCs w:val="18"/>
        <w:lang w:val="es-PE" w:eastAsia="es-PE"/>
      </w:rPr>
      <w:drawing>
        <wp:anchor distT="0" distB="0" distL="114300" distR="114300" simplePos="0" relativeHeight="251655680" behindDoc="0" locked="0" layoutInCell="1" allowOverlap="1" wp14:anchorId="4AF8913E" wp14:editId="3CE8C214">
          <wp:simplePos x="0" y="0"/>
          <wp:positionH relativeFrom="column">
            <wp:posOffset>-1270</wp:posOffset>
          </wp:positionH>
          <wp:positionV relativeFrom="paragraph">
            <wp:posOffset>2713990</wp:posOffset>
          </wp:positionV>
          <wp:extent cx="5574030" cy="4674235"/>
          <wp:effectExtent l="0" t="0" r="7620" b="7620"/>
          <wp:wrapThrough wrapText="bothSides">
            <wp:wrapPolygon edited="0">
              <wp:start x="9154" y="0"/>
              <wp:lineTo x="8268" y="88"/>
              <wp:lineTo x="5094" y="1144"/>
              <wp:lineTo x="3248" y="2817"/>
              <wp:lineTo x="1993" y="4226"/>
              <wp:lineTo x="1107" y="5634"/>
              <wp:lineTo x="443" y="7043"/>
              <wp:lineTo x="74" y="8451"/>
              <wp:lineTo x="0" y="9067"/>
              <wp:lineTo x="0" y="12677"/>
              <wp:lineTo x="295" y="14085"/>
              <wp:lineTo x="886" y="15494"/>
              <wp:lineTo x="1624" y="16902"/>
              <wp:lineTo x="2805" y="18311"/>
              <wp:lineTo x="4503" y="19719"/>
              <wp:lineTo x="4577" y="19895"/>
              <wp:lineTo x="7530" y="21216"/>
              <wp:lineTo x="8932" y="21480"/>
              <wp:lineTo x="9154" y="21480"/>
              <wp:lineTo x="12402" y="21480"/>
              <wp:lineTo x="12697" y="21480"/>
              <wp:lineTo x="14026" y="21216"/>
              <wp:lineTo x="16979" y="19895"/>
              <wp:lineTo x="17053" y="19719"/>
              <wp:lineTo x="18751" y="18311"/>
              <wp:lineTo x="19932" y="16902"/>
              <wp:lineTo x="20744" y="15494"/>
              <wp:lineTo x="21260" y="14085"/>
              <wp:lineTo x="21556" y="12677"/>
              <wp:lineTo x="21556" y="9243"/>
              <wp:lineTo x="21482" y="8451"/>
              <wp:lineTo x="21113" y="7043"/>
              <wp:lineTo x="20448" y="5634"/>
              <wp:lineTo x="19563" y="4226"/>
              <wp:lineTo x="18381" y="2817"/>
              <wp:lineTo x="17348" y="2025"/>
              <wp:lineTo x="16462" y="1144"/>
              <wp:lineTo x="13288" y="88"/>
              <wp:lineTo x="12402" y="0"/>
              <wp:lineTo x="9154" y="0"/>
            </wp:wrapPolygon>
          </wp:wrapThrough>
          <wp:docPr id="45" name="Imagen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4030" cy="4674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A369A7" w14:textId="77777777" w:rsidR="00672DC7" w:rsidRPr="008F3B1A" w:rsidRDefault="00672DC7" w:rsidP="00E729C3">
    <w:pPr>
      <w:pStyle w:val="Piedepgina"/>
      <w:rPr>
        <w:rFonts w:ascii="Arial Narrow" w:hAnsi="Arial Narrow"/>
        <w:sz w:val="20"/>
      </w:rPr>
    </w:pPr>
    <w:r w:rsidRPr="008F3B1A">
      <w:rPr>
        <w:rFonts w:ascii="Arial Narrow" w:hAnsi="Arial Narrow"/>
        <w:sz w:val="20"/>
      </w:rPr>
      <w:t>Jr. Hugo Pesce N° 180-Andahuaylas</w:t>
    </w:r>
  </w:p>
  <w:p w14:paraId="32191877" w14:textId="77777777" w:rsidR="00672DC7" w:rsidRPr="008F3B1A" w:rsidRDefault="00672DC7" w:rsidP="00E729C3">
    <w:pPr>
      <w:pStyle w:val="Piedepgina"/>
      <w:rPr>
        <w:rFonts w:ascii="Arial Narrow" w:hAnsi="Arial Narrow"/>
        <w:sz w:val="20"/>
      </w:rPr>
    </w:pPr>
    <w:r w:rsidRPr="008F3B1A">
      <w:rPr>
        <w:rFonts w:ascii="Arial Narrow" w:hAnsi="Arial Narrow"/>
        <w:sz w:val="20"/>
      </w:rPr>
      <w:t>083 – 421965</w:t>
    </w:r>
  </w:p>
  <w:p w14:paraId="07CC5D2F" w14:textId="77777777" w:rsidR="00672DC7" w:rsidRPr="008F3B1A" w:rsidRDefault="00672DC7" w:rsidP="00E729C3">
    <w:pPr>
      <w:pStyle w:val="Piedepgina"/>
      <w:rPr>
        <w:rFonts w:ascii="Arial Narrow" w:hAnsi="Arial Narrow"/>
        <w:sz w:val="20"/>
      </w:rPr>
    </w:pPr>
    <w:r w:rsidRPr="008F3B1A">
      <w:rPr>
        <w:rFonts w:ascii="Arial Narrow" w:hAnsi="Arial Narrow"/>
        <w:sz w:val="20"/>
      </w:rPr>
      <w:t>Hospital Sub Regional de Andahuaylas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20FBE" w14:textId="77777777" w:rsidR="00B765DB" w:rsidRDefault="00B765DB">
      <w:r>
        <w:separator/>
      </w:r>
    </w:p>
  </w:footnote>
  <w:footnote w:type="continuationSeparator" w:id="0">
    <w:p w14:paraId="7C8D7ACD" w14:textId="77777777" w:rsidR="00B765DB" w:rsidRDefault="00B765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87A6B" w14:textId="25995014" w:rsidR="00672DC7" w:rsidRDefault="000E7F48" w:rsidP="00E729C3">
    <w:pPr>
      <w:pStyle w:val="Encabezado"/>
      <w:tabs>
        <w:tab w:val="right" w:pos="8789"/>
      </w:tabs>
    </w:pPr>
    <w:r>
      <w:rPr>
        <w:noProof/>
        <w:lang w:val="es-PE" w:eastAsia="es-PE"/>
      </w:rPr>
      <w:drawing>
        <wp:anchor distT="0" distB="0" distL="114300" distR="114300" simplePos="0" relativeHeight="251654656" behindDoc="0" locked="0" layoutInCell="1" allowOverlap="1" wp14:anchorId="7CCA1904" wp14:editId="2AB146F7">
          <wp:simplePos x="0" y="0"/>
          <wp:positionH relativeFrom="column">
            <wp:posOffset>4884420</wp:posOffset>
          </wp:positionH>
          <wp:positionV relativeFrom="paragraph">
            <wp:posOffset>11430</wp:posOffset>
          </wp:positionV>
          <wp:extent cx="623570" cy="533400"/>
          <wp:effectExtent l="0" t="0" r="5080" b="0"/>
          <wp:wrapNone/>
          <wp:docPr id="39" name="Imagen 39" descr="GORE VERTIC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ORE VERTIC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357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53632" behindDoc="0" locked="0" layoutInCell="1" allowOverlap="1" wp14:anchorId="4873C5D9" wp14:editId="7DCF3D93">
          <wp:simplePos x="0" y="0"/>
          <wp:positionH relativeFrom="column">
            <wp:posOffset>-249555</wp:posOffset>
          </wp:positionH>
          <wp:positionV relativeFrom="paragraph">
            <wp:posOffset>-74294</wp:posOffset>
          </wp:positionV>
          <wp:extent cx="848360" cy="571500"/>
          <wp:effectExtent l="0" t="0" r="8890" b="0"/>
          <wp:wrapNone/>
          <wp:docPr id="40" name="Imagen 40" descr="Gran_Sello_de_la_República_del_Per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ran_Sello_de_la_República_del_Perú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836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2DC7"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462DF430" wp14:editId="7DCDC1CF">
              <wp:simplePos x="0" y="0"/>
              <wp:positionH relativeFrom="margin">
                <wp:posOffset>715645</wp:posOffset>
              </wp:positionH>
              <wp:positionV relativeFrom="paragraph">
                <wp:posOffset>-236220</wp:posOffset>
              </wp:positionV>
              <wp:extent cx="4076700" cy="885825"/>
              <wp:effectExtent l="0" t="0" r="0" b="9525"/>
              <wp:wrapNone/>
              <wp:docPr id="7" name="Cuadro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76700" cy="885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6A48D7" w14:textId="77777777" w:rsidR="00672DC7" w:rsidRPr="00A75D34" w:rsidRDefault="00672DC7" w:rsidP="00E729C3">
                          <w:pPr>
                            <w:pStyle w:val="Sinespaciado"/>
                            <w:rPr>
                              <w:rFonts w:ascii="Cambria" w:hAnsi="Cambria"/>
                              <w:b/>
                              <w:color w:val="1F3864" w:themeColor="accent5" w:themeShade="80"/>
                              <w:sz w:val="36"/>
                            </w:rPr>
                          </w:pPr>
                          <w:r w:rsidRPr="00A75D34">
                            <w:rPr>
                              <w:rFonts w:ascii="Cambria" w:hAnsi="Cambria"/>
                              <w:b/>
                              <w:color w:val="1F3864" w:themeColor="accent5" w:themeShade="80"/>
                              <w:sz w:val="36"/>
                            </w:rPr>
                            <w:t>GOBIERNO REGIONAL DE APURÍMAC</w:t>
                          </w:r>
                        </w:p>
                        <w:p w14:paraId="30793633" w14:textId="77777777" w:rsidR="001510F2" w:rsidRDefault="00672DC7" w:rsidP="001510F2">
                          <w:pPr>
                            <w:pStyle w:val="Sinespaciado"/>
                            <w:jc w:val="center"/>
                            <w:rPr>
                              <w:rFonts w:asciiTheme="minorHAnsi" w:hAnsiTheme="minorHAnsi" w:cstheme="minorHAnsi"/>
                              <w:color w:val="1F3864" w:themeColor="accent5" w:themeShade="80"/>
                              <w:sz w:val="22"/>
                              <w:szCs w:val="22"/>
                            </w:rPr>
                          </w:pPr>
                          <w:r w:rsidRPr="00A75D34">
                            <w:rPr>
                              <w:rFonts w:asciiTheme="minorHAnsi" w:hAnsiTheme="minorHAnsi" w:cstheme="minorHAnsi"/>
                              <w:color w:val="1F3864" w:themeColor="accent5" w:themeShade="80"/>
                              <w:sz w:val="22"/>
                              <w:szCs w:val="22"/>
                            </w:rPr>
                            <w:t>Hospital Sub Regional de Andahuaylas</w:t>
                          </w:r>
                        </w:p>
                        <w:p w14:paraId="3521110E" w14:textId="77777777" w:rsidR="00391BB7" w:rsidRPr="00391BB7" w:rsidRDefault="00391BB7" w:rsidP="001510F2">
                          <w:pPr>
                            <w:pStyle w:val="Sinespaciado"/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</w:pPr>
                          <w:r w:rsidRPr="00391BB7"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  <w:t>UNIDAD DE DESARROLLO DE RECURSOS HUMANOS</w:t>
                          </w:r>
                        </w:p>
                        <w:p w14:paraId="50980759" w14:textId="77777777" w:rsidR="001510F2" w:rsidRPr="001510F2" w:rsidRDefault="001510F2" w:rsidP="001510F2">
                          <w:pPr>
                            <w:pStyle w:val="Sinespaciado"/>
                            <w:jc w:val="center"/>
                            <w:rPr>
                              <w:rFonts w:ascii="Arial Narrow" w:eastAsia="Arial Unicode MS" w:hAnsi="Arial Narrow" w:cs="Lucida Sans Unicode"/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1510F2"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18"/>
                              <w:szCs w:val="18"/>
                            </w:rPr>
                            <w:t>Año de la Esperanza y el Fortalecimiento de la Democracia</w:t>
                          </w:r>
                        </w:p>
                        <w:p w14:paraId="735EC330" w14:textId="77777777" w:rsidR="00672DC7" w:rsidRPr="00A75D34" w:rsidRDefault="00672DC7" w:rsidP="00E729C3">
                          <w:pPr>
                            <w:pStyle w:val="Sinespaciado"/>
                            <w:jc w:val="center"/>
                            <w:rPr>
                              <w:rFonts w:ascii="Arial Narrow" w:eastAsia="Arial Unicode MS" w:hAnsi="Arial Narrow" w:cs="Lucida Sans Unicode"/>
                              <w:color w:val="1F3864" w:themeColor="accent5" w:themeShade="80"/>
                              <w:sz w:val="18"/>
                              <w:szCs w:val="18"/>
                            </w:rPr>
                          </w:pPr>
                        </w:p>
                        <w:p w14:paraId="1572EAD2" w14:textId="77777777" w:rsidR="00672DC7" w:rsidRPr="00A75D34" w:rsidRDefault="00672DC7" w:rsidP="00E729C3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Sitka Text" w:hAnsi="Sitka Text"/>
                              <w:b/>
                              <w:color w:val="1F3864" w:themeColor="accent5" w:themeShade="80"/>
                              <w:sz w:val="36"/>
                            </w:rPr>
                          </w:pPr>
                          <w:r w:rsidRPr="00A75D34">
                            <w:rPr>
                              <w:rFonts w:ascii="Sitka Text" w:eastAsia="Arial Unicode MS" w:hAnsi="Sitka Text" w:cs="Lucida Sans Unicode"/>
                              <w:b/>
                              <w:i/>
                              <w:color w:val="1F3864" w:themeColor="accent5" w:themeShade="80"/>
                              <w:sz w:val="16"/>
                              <w:szCs w:val="16"/>
                            </w:rPr>
                            <w:t>___________________________________________________________________________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2DF430"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6" type="#_x0000_t202" style="position:absolute;margin-left:56.35pt;margin-top:-18.6pt;width:321pt;height:69.75pt;z-index:251652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" filled="f" stroked="f">
              <v:textbox>
                <w:txbxContent>
                  <w:p w14:paraId="486A48D7" w14:textId="77777777" w:rsidR="00672DC7" w:rsidRPr="00A75D34" w:rsidRDefault="00672DC7" w:rsidP="00E729C3">
                    <w:pPr>
                      <w:pStyle w:val="Sinespaciado"/>
                      <w:rPr>
                        <w:rFonts w:ascii="Cambria" w:hAnsi="Cambria"/>
                        <w:b/>
                        <w:color w:val="1F3864" w:themeColor="accent5" w:themeShade="80"/>
                        <w:sz w:val="36"/>
                      </w:rPr>
                    </w:pPr>
                    <w:r w:rsidRPr="00A75D34">
                      <w:rPr>
                        <w:rFonts w:ascii="Cambria" w:hAnsi="Cambria"/>
                        <w:b/>
                        <w:color w:val="1F3864" w:themeColor="accent5" w:themeShade="80"/>
                        <w:sz w:val="36"/>
                      </w:rPr>
                      <w:t>GOBIERNO REGIONAL DE APURÍMAC</w:t>
                    </w:r>
                  </w:p>
                  <w:p w14:paraId="30793633" w14:textId="77777777" w:rsidR="001510F2" w:rsidRDefault="00672DC7" w:rsidP="001510F2">
                    <w:pPr>
                      <w:pStyle w:val="Sinespaciado"/>
                      <w:jc w:val="center"/>
                      <w:rPr>
                        <w:rFonts w:asciiTheme="minorHAnsi" w:hAnsiTheme="minorHAnsi" w:cstheme="minorHAnsi"/>
                        <w:color w:val="1F3864" w:themeColor="accent5" w:themeShade="80"/>
                        <w:sz w:val="22"/>
                        <w:szCs w:val="22"/>
                      </w:rPr>
                    </w:pPr>
                    <w:r w:rsidRPr="00A75D34">
                      <w:rPr>
                        <w:rFonts w:asciiTheme="minorHAnsi" w:hAnsiTheme="minorHAnsi" w:cstheme="minorHAnsi"/>
                        <w:color w:val="1F3864" w:themeColor="accent5" w:themeShade="80"/>
                        <w:sz w:val="22"/>
                        <w:szCs w:val="22"/>
                      </w:rPr>
                      <w:t>Hospital Sub Regional de Andahuaylas</w:t>
                    </w:r>
                  </w:p>
                  <w:p w14:paraId="3521110E" w14:textId="77777777" w:rsidR="00391BB7" w:rsidRPr="00391BB7" w:rsidRDefault="00391BB7" w:rsidP="001510F2">
                    <w:pPr>
                      <w:pStyle w:val="Sinespaciado"/>
                      <w:jc w:val="center"/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</w:pPr>
                    <w:r w:rsidRPr="00391BB7"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>UNIDAD DE DESARROLLO DE RECURSOS HUMANOS</w:t>
                    </w:r>
                  </w:p>
                  <w:p w14:paraId="50980759" w14:textId="77777777" w:rsidR="001510F2" w:rsidRPr="001510F2" w:rsidRDefault="001510F2" w:rsidP="001510F2">
                    <w:pPr>
                      <w:pStyle w:val="Sinespaciado"/>
                      <w:jc w:val="center"/>
                      <w:rPr>
                        <w:rFonts w:ascii="Arial Narrow" w:eastAsia="Arial Unicode MS" w:hAnsi="Arial Narrow" w:cs="Lucida Sans Unicode"/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1510F2">
                      <w:rPr>
                        <w:rFonts w:ascii="Arial" w:hAnsi="Arial" w:cs="Arial"/>
                        <w:b/>
                        <w:color w:val="000000" w:themeColor="text1"/>
                        <w:sz w:val="18"/>
                        <w:szCs w:val="18"/>
                      </w:rPr>
                      <w:t>Año de la Esperanza y el Fortalecimiento de la Democracia</w:t>
                    </w:r>
                  </w:p>
                  <w:p w14:paraId="735EC330" w14:textId="77777777" w:rsidR="00672DC7" w:rsidRPr="00A75D34" w:rsidRDefault="00672DC7" w:rsidP="00E729C3">
                    <w:pPr>
                      <w:pStyle w:val="Sinespaciado"/>
                      <w:jc w:val="center"/>
                      <w:rPr>
                        <w:rFonts w:ascii="Arial Narrow" w:eastAsia="Arial Unicode MS" w:hAnsi="Arial Narrow" w:cs="Lucida Sans Unicode"/>
                        <w:color w:val="1F3864" w:themeColor="accent5" w:themeShade="80"/>
                        <w:sz w:val="18"/>
                        <w:szCs w:val="18"/>
                      </w:rPr>
                    </w:pPr>
                  </w:p>
                  <w:p w14:paraId="1572EAD2" w14:textId="77777777" w:rsidR="00672DC7" w:rsidRPr="00A75D34" w:rsidRDefault="00672DC7" w:rsidP="00E729C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Sitka Text" w:hAnsi="Sitka Text"/>
                        <w:b/>
                        <w:color w:val="1F3864" w:themeColor="accent5" w:themeShade="80"/>
                        <w:sz w:val="36"/>
                      </w:rPr>
                    </w:pPr>
                    <w:r w:rsidRPr="00A75D34">
                      <w:rPr>
                        <w:rFonts w:ascii="Sitka Text" w:eastAsia="Arial Unicode MS" w:hAnsi="Sitka Text" w:cs="Lucida Sans Unicode"/>
                        <w:b/>
                        <w:i/>
                        <w:color w:val="1F3864" w:themeColor="accent5" w:themeShade="80"/>
                        <w:sz w:val="16"/>
                        <w:szCs w:val="16"/>
                      </w:rPr>
                      <w:t>___________________________________________________________________________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B765DB">
      <w:rPr>
        <w:noProof/>
        <w:lang w:val="es-PE" w:eastAsia="es-PE"/>
      </w:rPr>
      <w:pict w14:anchorId="0EF1D3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19974627" o:spid="_x0000_s2049" type="#_x0000_t75" style="position:absolute;margin-left:0;margin-top:0;width:368.65pt;height:367.45pt;z-index:-251653632;mso-position-horizontal:center;mso-position-horizontal-relative:margin;mso-position-vertical:center;mso-position-vertical-relative:margin" o:allowincell="f">
          <v:imagedata r:id="rId3" o:title="LOGO REGIÓN MARCA DE AGU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396A101A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F6C44270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DE4A445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1C0408E"/>
    <w:multiLevelType w:val="multilevel"/>
    <w:tmpl w:val="8638A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1A05C7"/>
    <w:multiLevelType w:val="hybridMultilevel"/>
    <w:tmpl w:val="BBEC02AE"/>
    <w:lvl w:ilvl="0" w:tplc="AF12F9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17B02"/>
    <w:multiLevelType w:val="hybridMultilevel"/>
    <w:tmpl w:val="8576974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3548F4"/>
    <w:multiLevelType w:val="multilevel"/>
    <w:tmpl w:val="DCA67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4E64AB"/>
    <w:multiLevelType w:val="hybridMultilevel"/>
    <w:tmpl w:val="3500A9C0"/>
    <w:lvl w:ilvl="0" w:tplc="E0D880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217C0A"/>
    <w:multiLevelType w:val="hybridMultilevel"/>
    <w:tmpl w:val="AD16D60A"/>
    <w:lvl w:ilvl="0" w:tplc="B2BC536C">
      <w:start w:val="1"/>
      <w:numFmt w:val="upperRoman"/>
      <w:lvlText w:val="%1."/>
      <w:lvlJc w:val="left"/>
      <w:pPr>
        <w:ind w:left="1080" w:hanging="720"/>
      </w:pPr>
      <w:rPr>
        <w:rFonts w:ascii="Albertus MT Lt" w:hAnsi="Albertus MT Lt" w:cs="Arial"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8F038F"/>
    <w:multiLevelType w:val="multilevel"/>
    <w:tmpl w:val="4AF64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7C04DBB"/>
    <w:multiLevelType w:val="multilevel"/>
    <w:tmpl w:val="AF003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241F35"/>
    <w:multiLevelType w:val="hybridMultilevel"/>
    <w:tmpl w:val="EC0402E4"/>
    <w:lvl w:ilvl="0" w:tplc="7616AF14">
      <w:start w:val="2"/>
      <w:numFmt w:val="bullet"/>
      <w:lvlText w:val="-"/>
      <w:lvlJc w:val="left"/>
      <w:pPr>
        <w:ind w:left="720" w:hanging="360"/>
      </w:pPr>
      <w:rPr>
        <w:rFonts w:ascii="Albertus MT Lt" w:eastAsia="Times New Roman" w:hAnsi="Albertus MT Lt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3C527B"/>
    <w:multiLevelType w:val="multilevel"/>
    <w:tmpl w:val="EF3EC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07508F"/>
    <w:multiLevelType w:val="multilevel"/>
    <w:tmpl w:val="7A044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FD96DF9"/>
    <w:multiLevelType w:val="multilevel"/>
    <w:tmpl w:val="8DE4F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0AB00BE"/>
    <w:multiLevelType w:val="hybridMultilevel"/>
    <w:tmpl w:val="5328B3A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922C5B"/>
    <w:multiLevelType w:val="multilevel"/>
    <w:tmpl w:val="9E827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8196FBE"/>
    <w:multiLevelType w:val="hybridMultilevel"/>
    <w:tmpl w:val="527CBC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2C464E"/>
    <w:multiLevelType w:val="multilevel"/>
    <w:tmpl w:val="B3F2C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A90721"/>
    <w:multiLevelType w:val="hybridMultilevel"/>
    <w:tmpl w:val="F398C2D8"/>
    <w:lvl w:ilvl="0" w:tplc="1E96A4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49620B"/>
    <w:multiLevelType w:val="hybridMultilevel"/>
    <w:tmpl w:val="1D243486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E00AEB"/>
    <w:multiLevelType w:val="hybridMultilevel"/>
    <w:tmpl w:val="1938C0AA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D01A33"/>
    <w:multiLevelType w:val="multilevel"/>
    <w:tmpl w:val="BE485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AEA6B77"/>
    <w:multiLevelType w:val="hybridMultilevel"/>
    <w:tmpl w:val="BF629E4C"/>
    <w:lvl w:ilvl="0" w:tplc="0A6064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FC285A"/>
    <w:multiLevelType w:val="multilevel"/>
    <w:tmpl w:val="8B56F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E795BF8"/>
    <w:multiLevelType w:val="hybridMultilevel"/>
    <w:tmpl w:val="A038289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C2619C"/>
    <w:multiLevelType w:val="hybridMultilevel"/>
    <w:tmpl w:val="CAF0D4E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D11DA6"/>
    <w:multiLevelType w:val="hybridMultilevel"/>
    <w:tmpl w:val="6BB47332"/>
    <w:lvl w:ilvl="0" w:tplc="FDA2F09E">
      <w:start w:val="2"/>
      <w:numFmt w:val="lowerLetter"/>
      <w:lvlText w:val="%1)"/>
      <w:lvlJc w:val="left"/>
      <w:pPr>
        <w:ind w:left="2629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349" w:hanging="360"/>
      </w:pPr>
    </w:lvl>
    <w:lvl w:ilvl="2" w:tplc="280A001B" w:tentative="1">
      <w:start w:val="1"/>
      <w:numFmt w:val="lowerRoman"/>
      <w:lvlText w:val="%3."/>
      <w:lvlJc w:val="right"/>
      <w:pPr>
        <w:ind w:left="4069" w:hanging="180"/>
      </w:pPr>
    </w:lvl>
    <w:lvl w:ilvl="3" w:tplc="280A000F" w:tentative="1">
      <w:start w:val="1"/>
      <w:numFmt w:val="decimal"/>
      <w:lvlText w:val="%4."/>
      <w:lvlJc w:val="left"/>
      <w:pPr>
        <w:ind w:left="4789" w:hanging="360"/>
      </w:pPr>
    </w:lvl>
    <w:lvl w:ilvl="4" w:tplc="280A0019" w:tentative="1">
      <w:start w:val="1"/>
      <w:numFmt w:val="lowerLetter"/>
      <w:lvlText w:val="%5."/>
      <w:lvlJc w:val="left"/>
      <w:pPr>
        <w:ind w:left="5509" w:hanging="360"/>
      </w:pPr>
    </w:lvl>
    <w:lvl w:ilvl="5" w:tplc="280A001B" w:tentative="1">
      <w:start w:val="1"/>
      <w:numFmt w:val="lowerRoman"/>
      <w:lvlText w:val="%6."/>
      <w:lvlJc w:val="right"/>
      <w:pPr>
        <w:ind w:left="6229" w:hanging="180"/>
      </w:pPr>
    </w:lvl>
    <w:lvl w:ilvl="6" w:tplc="280A000F" w:tentative="1">
      <w:start w:val="1"/>
      <w:numFmt w:val="decimal"/>
      <w:lvlText w:val="%7."/>
      <w:lvlJc w:val="left"/>
      <w:pPr>
        <w:ind w:left="6949" w:hanging="360"/>
      </w:pPr>
    </w:lvl>
    <w:lvl w:ilvl="7" w:tplc="280A0019" w:tentative="1">
      <w:start w:val="1"/>
      <w:numFmt w:val="lowerLetter"/>
      <w:lvlText w:val="%8."/>
      <w:lvlJc w:val="left"/>
      <w:pPr>
        <w:ind w:left="7669" w:hanging="360"/>
      </w:pPr>
    </w:lvl>
    <w:lvl w:ilvl="8" w:tplc="280A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8" w15:restartNumberingAfterBreak="0">
    <w:nsid w:val="42E332BA"/>
    <w:multiLevelType w:val="multilevel"/>
    <w:tmpl w:val="9A985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8180B20"/>
    <w:multiLevelType w:val="multilevel"/>
    <w:tmpl w:val="0D003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5C52A4"/>
    <w:multiLevelType w:val="hybridMultilevel"/>
    <w:tmpl w:val="4A36698A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535211"/>
    <w:multiLevelType w:val="multilevel"/>
    <w:tmpl w:val="37D8E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3371ADA"/>
    <w:multiLevelType w:val="multilevel"/>
    <w:tmpl w:val="CB728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5E15E50"/>
    <w:multiLevelType w:val="multilevel"/>
    <w:tmpl w:val="CBFE5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9013746"/>
    <w:multiLevelType w:val="multilevel"/>
    <w:tmpl w:val="861E9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A8F6E0C"/>
    <w:multiLevelType w:val="hybridMultilevel"/>
    <w:tmpl w:val="85E4027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04405F"/>
    <w:multiLevelType w:val="multilevel"/>
    <w:tmpl w:val="77661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42C380B"/>
    <w:multiLevelType w:val="hybridMultilevel"/>
    <w:tmpl w:val="836C2826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065467"/>
    <w:multiLevelType w:val="multilevel"/>
    <w:tmpl w:val="6CECF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5E83C7A"/>
    <w:multiLevelType w:val="multilevel"/>
    <w:tmpl w:val="C688E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7F61C39"/>
    <w:multiLevelType w:val="hybridMultilevel"/>
    <w:tmpl w:val="A6B4C6BE"/>
    <w:lvl w:ilvl="0" w:tplc="CE1CA5E4">
      <w:start w:val="1"/>
      <w:numFmt w:val="bullet"/>
      <w:lvlText w:val="-"/>
      <w:lvlJc w:val="left"/>
      <w:pPr>
        <w:ind w:left="786" w:hanging="360"/>
      </w:pPr>
      <w:rPr>
        <w:rFonts w:ascii="Albertus MT Lt" w:eastAsia="Times New Roman" w:hAnsi="Albertus MT Lt" w:cs="Arial" w:hint="default"/>
      </w:rPr>
    </w:lvl>
    <w:lvl w:ilvl="1" w:tplc="2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1" w15:restartNumberingAfterBreak="0">
    <w:nsid w:val="6E503470"/>
    <w:multiLevelType w:val="hybridMultilevel"/>
    <w:tmpl w:val="C78E3AB4"/>
    <w:lvl w:ilvl="0" w:tplc="7616AF14">
      <w:start w:val="2"/>
      <w:numFmt w:val="bullet"/>
      <w:lvlText w:val="-"/>
      <w:lvlJc w:val="left"/>
      <w:pPr>
        <w:ind w:left="1429" w:hanging="360"/>
      </w:pPr>
      <w:rPr>
        <w:rFonts w:ascii="Albertus MT Lt" w:eastAsia="Times New Roman" w:hAnsi="Albertus MT Lt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3E13FDB"/>
    <w:multiLevelType w:val="multilevel"/>
    <w:tmpl w:val="E7AEB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40364C6"/>
    <w:multiLevelType w:val="hybridMultilevel"/>
    <w:tmpl w:val="82600F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6E753C"/>
    <w:multiLevelType w:val="multilevel"/>
    <w:tmpl w:val="AF7A5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A973D9B"/>
    <w:multiLevelType w:val="hybridMultilevel"/>
    <w:tmpl w:val="DEB4208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C97F63"/>
    <w:multiLevelType w:val="hybridMultilevel"/>
    <w:tmpl w:val="6BB47332"/>
    <w:lvl w:ilvl="0" w:tplc="FDA2F09E">
      <w:start w:val="2"/>
      <w:numFmt w:val="lowerLetter"/>
      <w:lvlText w:val="%1)"/>
      <w:lvlJc w:val="left"/>
      <w:pPr>
        <w:ind w:left="2629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349" w:hanging="360"/>
      </w:pPr>
    </w:lvl>
    <w:lvl w:ilvl="2" w:tplc="280A001B" w:tentative="1">
      <w:start w:val="1"/>
      <w:numFmt w:val="lowerRoman"/>
      <w:lvlText w:val="%3."/>
      <w:lvlJc w:val="right"/>
      <w:pPr>
        <w:ind w:left="4069" w:hanging="180"/>
      </w:pPr>
    </w:lvl>
    <w:lvl w:ilvl="3" w:tplc="280A000F" w:tentative="1">
      <w:start w:val="1"/>
      <w:numFmt w:val="decimal"/>
      <w:lvlText w:val="%4."/>
      <w:lvlJc w:val="left"/>
      <w:pPr>
        <w:ind w:left="4789" w:hanging="360"/>
      </w:pPr>
    </w:lvl>
    <w:lvl w:ilvl="4" w:tplc="280A0019" w:tentative="1">
      <w:start w:val="1"/>
      <w:numFmt w:val="lowerLetter"/>
      <w:lvlText w:val="%5."/>
      <w:lvlJc w:val="left"/>
      <w:pPr>
        <w:ind w:left="5509" w:hanging="360"/>
      </w:pPr>
    </w:lvl>
    <w:lvl w:ilvl="5" w:tplc="280A001B" w:tentative="1">
      <w:start w:val="1"/>
      <w:numFmt w:val="lowerRoman"/>
      <w:lvlText w:val="%6."/>
      <w:lvlJc w:val="right"/>
      <w:pPr>
        <w:ind w:left="6229" w:hanging="180"/>
      </w:pPr>
    </w:lvl>
    <w:lvl w:ilvl="6" w:tplc="280A000F" w:tentative="1">
      <w:start w:val="1"/>
      <w:numFmt w:val="decimal"/>
      <w:lvlText w:val="%7."/>
      <w:lvlJc w:val="left"/>
      <w:pPr>
        <w:ind w:left="6949" w:hanging="360"/>
      </w:pPr>
    </w:lvl>
    <w:lvl w:ilvl="7" w:tplc="280A0019" w:tentative="1">
      <w:start w:val="1"/>
      <w:numFmt w:val="lowerLetter"/>
      <w:lvlText w:val="%8."/>
      <w:lvlJc w:val="left"/>
      <w:pPr>
        <w:ind w:left="7669" w:hanging="360"/>
      </w:pPr>
    </w:lvl>
    <w:lvl w:ilvl="8" w:tplc="280A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11"/>
  </w:num>
  <w:num w:numId="5">
    <w:abstractNumId w:val="30"/>
  </w:num>
  <w:num w:numId="6">
    <w:abstractNumId w:val="4"/>
  </w:num>
  <w:num w:numId="7">
    <w:abstractNumId w:val="17"/>
  </w:num>
  <w:num w:numId="8">
    <w:abstractNumId w:val="26"/>
  </w:num>
  <w:num w:numId="9">
    <w:abstractNumId w:val="35"/>
  </w:num>
  <w:num w:numId="10">
    <w:abstractNumId w:val="43"/>
  </w:num>
  <w:num w:numId="11">
    <w:abstractNumId w:val="37"/>
  </w:num>
  <w:num w:numId="12">
    <w:abstractNumId w:val="15"/>
  </w:num>
  <w:num w:numId="13">
    <w:abstractNumId w:val="27"/>
  </w:num>
  <w:num w:numId="14">
    <w:abstractNumId w:val="46"/>
  </w:num>
  <w:num w:numId="15">
    <w:abstractNumId w:val="8"/>
  </w:num>
  <w:num w:numId="16">
    <w:abstractNumId w:val="40"/>
  </w:num>
  <w:num w:numId="17">
    <w:abstractNumId w:val="25"/>
  </w:num>
  <w:num w:numId="18">
    <w:abstractNumId w:val="13"/>
  </w:num>
  <w:num w:numId="19">
    <w:abstractNumId w:val="9"/>
  </w:num>
  <w:num w:numId="20">
    <w:abstractNumId w:val="39"/>
  </w:num>
  <w:num w:numId="21">
    <w:abstractNumId w:val="28"/>
  </w:num>
  <w:num w:numId="22">
    <w:abstractNumId w:val="12"/>
  </w:num>
  <w:num w:numId="23">
    <w:abstractNumId w:val="3"/>
  </w:num>
  <w:num w:numId="24">
    <w:abstractNumId w:val="19"/>
  </w:num>
  <w:num w:numId="25">
    <w:abstractNumId w:val="41"/>
  </w:num>
  <w:num w:numId="26">
    <w:abstractNumId w:val="16"/>
  </w:num>
  <w:num w:numId="27">
    <w:abstractNumId w:val="5"/>
  </w:num>
  <w:num w:numId="28">
    <w:abstractNumId w:val="34"/>
  </w:num>
  <w:num w:numId="29">
    <w:abstractNumId w:val="33"/>
  </w:num>
  <w:num w:numId="30">
    <w:abstractNumId w:val="45"/>
  </w:num>
  <w:num w:numId="31">
    <w:abstractNumId w:val="21"/>
  </w:num>
  <w:num w:numId="32">
    <w:abstractNumId w:val="24"/>
  </w:num>
  <w:num w:numId="33">
    <w:abstractNumId w:val="44"/>
  </w:num>
  <w:num w:numId="34">
    <w:abstractNumId w:val="14"/>
  </w:num>
  <w:num w:numId="35">
    <w:abstractNumId w:val="23"/>
  </w:num>
  <w:num w:numId="36">
    <w:abstractNumId w:val="7"/>
  </w:num>
  <w:num w:numId="37">
    <w:abstractNumId w:val="6"/>
  </w:num>
  <w:num w:numId="38">
    <w:abstractNumId w:val="29"/>
  </w:num>
  <w:num w:numId="39">
    <w:abstractNumId w:val="22"/>
  </w:num>
  <w:num w:numId="40">
    <w:abstractNumId w:val="20"/>
  </w:num>
  <w:num w:numId="41">
    <w:abstractNumId w:val="10"/>
  </w:num>
  <w:num w:numId="42">
    <w:abstractNumId w:val="38"/>
  </w:num>
  <w:num w:numId="43">
    <w:abstractNumId w:val="31"/>
  </w:num>
  <w:num w:numId="44">
    <w:abstractNumId w:val="18"/>
  </w:num>
  <w:num w:numId="45">
    <w:abstractNumId w:val="32"/>
  </w:num>
  <w:num w:numId="46">
    <w:abstractNumId w:val="42"/>
  </w:num>
  <w:num w:numId="47">
    <w:abstractNumId w:val="3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D67"/>
    <w:rsid w:val="00001764"/>
    <w:rsid w:val="00004B05"/>
    <w:rsid w:val="0000537D"/>
    <w:rsid w:val="00010822"/>
    <w:rsid w:val="000170FA"/>
    <w:rsid w:val="000202F8"/>
    <w:rsid w:val="00027ADD"/>
    <w:rsid w:val="00031482"/>
    <w:rsid w:val="00034450"/>
    <w:rsid w:val="00042103"/>
    <w:rsid w:val="00042EFA"/>
    <w:rsid w:val="000476E1"/>
    <w:rsid w:val="00060610"/>
    <w:rsid w:val="00062C12"/>
    <w:rsid w:val="0007070E"/>
    <w:rsid w:val="00071A1A"/>
    <w:rsid w:val="000723FC"/>
    <w:rsid w:val="0007733C"/>
    <w:rsid w:val="000778C6"/>
    <w:rsid w:val="00083590"/>
    <w:rsid w:val="000840F1"/>
    <w:rsid w:val="00084F7E"/>
    <w:rsid w:val="000942BA"/>
    <w:rsid w:val="00096E4D"/>
    <w:rsid w:val="000A1AB1"/>
    <w:rsid w:val="000A7252"/>
    <w:rsid w:val="000B733F"/>
    <w:rsid w:val="000C22A8"/>
    <w:rsid w:val="000C5800"/>
    <w:rsid w:val="000D0201"/>
    <w:rsid w:val="000D057D"/>
    <w:rsid w:val="000D2F27"/>
    <w:rsid w:val="000D3B36"/>
    <w:rsid w:val="000D5052"/>
    <w:rsid w:val="000D5880"/>
    <w:rsid w:val="000D6FD8"/>
    <w:rsid w:val="000E0D4A"/>
    <w:rsid w:val="000E3772"/>
    <w:rsid w:val="000E5663"/>
    <w:rsid w:val="000E7F48"/>
    <w:rsid w:val="000F0988"/>
    <w:rsid w:val="000F2CB9"/>
    <w:rsid w:val="000F5457"/>
    <w:rsid w:val="000F69EF"/>
    <w:rsid w:val="00110B0F"/>
    <w:rsid w:val="00116622"/>
    <w:rsid w:val="001204F6"/>
    <w:rsid w:val="00124EF6"/>
    <w:rsid w:val="00145577"/>
    <w:rsid w:val="001472C2"/>
    <w:rsid w:val="001510F2"/>
    <w:rsid w:val="0015188F"/>
    <w:rsid w:val="0016548A"/>
    <w:rsid w:val="00166EF6"/>
    <w:rsid w:val="0017140E"/>
    <w:rsid w:val="0017764C"/>
    <w:rsid w:val="00186F68"/>
    <w:rsid w:val="001921EB"/>
    <w:rsid w:val="001925ED"/>
    <w:rsid w:val="00194F61"/>
    <w:rsid w:val="00195EAA"/>
    <w:rsid w:val="0019687D"/>
    <w:rsid w:val="001978BF"/>
    <w:rsid w:val="001A1183"/>
    <w:rsid w:val="001B26A4"/>
    <w:rsid w:val="001B2B72"/>
    <w:rsid w:val="001B6B8E"/>
    <w:rsid w:val="001C0A19"/>
    <w:rsid w:val="001C6553"/>
    <w:rsid w:val="001D5375"/>
    <w:rsid w:val="001D6A39"/>
    <w:rsid w:val="001E0F14"/>
    <w:rsid w:val="001E6056"/>
    <w:rsid w:val="001F7D27"/>
    <w:rsid w:val="00200318"/>
    <w:rsid w:val="00200D8F"/>
    <w:rsid w:val="002103CE"/>
    <w:rsid w:val="00211B9F"/>
    <w:rsid w:val="0021386A"/>
    <w:rsid w:val="00216910"/>
    <w:rsid w:val="00217606"/>
    <w:rsid w:val="002338F8"/>
    <w:rsid w:val="00233A02"/>
    <w:rsid w:val="0024384A"/>
    <w:rsid w:val="00244A7F"/>
    <w:rsid w:val="00261950"/>
    <w:rsid w:val="00262259"/>
    <w:rsid w:val="0026550D"/>
    <w:rsid w:val="002709EB"/>
    <w:rsid w:val="002738A8"/>
    <w:rsid w:val="00277CD3"/>
    <w:rsid w:val="002815D2"/>
    <w:rsid w:val="00283926"/>
    <w:rsid w:val="00287A34"/>
    <w:rsid w:val="00291D62"/>
    <w:rsid w:val="00293F0B"/>
    <w:rsid w:val="002963F4"/>
    <w:rsid w:val="002B1112"/>
    <w:rsid w:val="002B1A06"/>
    <w:rsid w:val="002B3864"/>
    <w:rsid w:val="002C1EAA"/>
    <w:rsid w:val="002C775D"/>
    <w:rsid w:val="002D0E17"/>
    <w:rsid w:val="002D6C13"/>
    <w:rsid w:val="002E0E7C"/>
    <w:rsid w:val="002E67C7"/>
    <w:rsid w:val="002F60AF"/>
    <w:rsid w:val="003149A7"/>
    <w:rsid w:val="00316EC0"/>
    <w:rsid w:val="0033034F"/>
    <w:rsid w:val="0033279A"/>
    <w:rsid w:val="0034048D"/>
    <w:rsid w:val="0034126A"/>
    <w:rsid w:val="00344FBF"/>
    <w:rsid w:val="003468C8"/>
    <w:rsid w:val="003505B2"/>
    <w:rsid w:val="00351679"/>
    <w:rsid w:val="00352AFF"/>
    <w:rsid w:val="00360AB5"/>
    <w:rsid w:val="003622C5"/>
    <w:rsid w:val="00377C0A"/>
    <w:rsid w:val="003870AC"/>
    <w:rsid w:val="00391BB7"/>
    <w:rsid w:val="00396654"/>
    <w:rsid w:val="003A0210"/>
    <w:rsid w:val="003A15E9"/>
    <w:rsid w:val="003B3748"/>
    <w:rsid w:val="003B47E4"/>
    <w:rsid w:val="003B6978"/>
    <w:rsid w:val="003C0CBD"/>
    <w:rsid w:val="003D01AB"/>
    <w:rsid w:val="003D1FFE"/>
    <w:rsid w:val="003E7471"/>
    <w:rsid w:val="003F0644"/>
    <w:rsid w:val="003F3589"/>
    <w:rsid w:val="003F5044"/>
    <w:rsid w:val="003F743B"/>
    <w:rsid w:val="00401B6D"/>
    <w:rsid w:val="00407488"/>
    <w:rsid w:val="00415213"/>
    <w:rsid w:val="00420280"/>
    <w:rsid w:val="00433C30"/>
    <w:rsid w:val="0043695B"/>
    <w:rsid w:val="004602DE"/>
    <w:rsid w:val="004610B1"/>
    <w:rsid w:val="00480977"/>
    <w:rsid w:val="004B5984"/>
    <w:rsid w:val="004C5B99"/>
    <w:rsid w:val="004D2C60"/>
    <w:rsid w:val="004E5B2C"/>
    <w:rsid w:val="004E5DF1"/>
    <w:rsid w:val="00501A81"/>
    <w:rsid w:val="00501B6E"/>
    <w:rsid w:val="0050289C"/>
    <w:rsid w:val="00505F18"/>
    <w:rsid w:val="005213CC"/>
    <w:rsid w:val="00527EAD"/>
    <w:rsid w:val="00533B79"/>
    <w:rsid w:val="00534A6D"/>
    <w:rsid w:val="005368F5"/>
    <w:rsid w:val="00552B7D"/>
    <w:rsid w:val="00552D77"/>
    <w:rsid w:val="00553EFC"/>
    <w:rsid w:val="00554B61"/>
    <w:rsid w:val="00561750"/>
    <w:rsid w:val="00563AE6"/>
    <w:rsid w:val="0056579B"/>
    <w:rsid w:val="00567D9A"/>
    <w:rsid w:val="00573150"/>
    <w:rsid w:val="005A5825"/>
    <w:rsid w:val="005B36A4"/>
    <w:rsid w:val="005C563D"/>
    <w:rsid w:val="005E11FE"/>
    <w:rsid w:val="005E5C2B"/>
    <w:rsid w:val="005F13B5"/>
    <w:rsid w:val="005F62B3"/>
    <w:rsid w:val="005F6A85"/>
    <w:rsid w:val="00600206"/>
    <w:rsid w:val="00601768"/>
    <w:rsid w:val="00606F77"/>
    <w:rsid w:val="006111DA"/>
    <w:rsid w:val="00625D57"/>
    <w:rsid w:val="0062680B"/>
    <w:rsid w:val="00632A05"/>
    <w:rsid w:val="00636691"/>
    <w:rsid w:val="0063783A"/>
    <w:rsid w:val="0067082E"/>
    <w:rsid w:val="00670FAB"/>
    <w:rsid w:val="00672DC7"/>
    <w:rsid w:val="00676281"/>
    <w:rsid w:val="00677825"/>
    <w:rsid w:val="006821A3"/>
    <w:rsid w:val="00684460"/>
    <w:rsid w:val="00687F5A"/>
    <w:rsid w:val="0069734B"/>
    <w:rsid w:val="006A47ED"/>
    <w:rsid w:val="006B35FA"/>
    <w:rsid w:val="006B4184"/>
    <w:rsid w:val="006C329E"/>
    <w:rsid w:val="006D20B2"/>
    <w:rsid w:val="006F6A3D"/>
    <w:rsid w:val="00700A2D"/>
    <w:rsid w:val="007011E2"/>
    <w:rsid w:val="007032D7"/>
    <w:rsid w:val="00705F31"/>
    <w:rsid w:val="00713EF1"/>
    <w:rsid w:val="00715468"/>
    <w:rsid w:val="00723661"/>
    <w:rsid w:val="00736AA0"/>
    <w:rsid w:val="00741ADD"/>
    <w:rsid w:val="00751E14"/>
    <w:rsid w:val="007571ED"/>
    <w:rsid w:val="007578FD"/>
    <w:rsid w:val="00764077"/>
    <w:rsid w:val="00771FEA"/>
    <w:rsid w:val="00791698"/>
    <w:rsid w:val="007A00F7"/>
    <w:rsid w:val="007B3D4B"/>
    <w:rsid w:val="007B40C5"/>
    <w:rsid w:val="007C6DAF"/>
    <w:rsid w:val="007D374E"/>
    <w:rsid w:val="007D61DD"/>
    <w:rsid w:val="007D7F14"/>
    <w:rsid w:val="007E0F47"/>
    <w:rsid w:val="007E37FC"/>
    <w:rsid w:val="007E41DD"/>
    <w:rsid w:val="007F5D69"/>
    <w:rsid w:val="007F6553"/>
    <w:rsid w:val="008009B3"/>
    <w:rsid w:val="00800CC0"/>
    <w:rsid w:val="00800F08"/>
    <w:rsid w:val="00801339"/>
    <w:rsid w:val="00813DAE"/>
    <w:rsid w:val="00815D71"/>
    <w:rsid w:val="008226CE"/>
    <w:rsid w:val="0083714B"/>
    <w:rsid w:val="00842A2D"/>
    <w:rsid w:val="00845516"/>
    <w:rsid w:val="00853357"/>
    <w:rsid w:val="008543C2"/>
    <w:rsid w:val="00857FCD"/>
    <w:rsid w:val="00867A02"/>
    <w:rsid w:val="0087129A"/>
    <w:rsid w:val="0087352F"/>
    <w:rsid w:val="00873E52"/>
    <w:rsid w:val="008814B1"/>
    <w:rsid w:val="00891CE8"/>
    <w:rsid w:val="00893173"/>
    <w:rsid w:val="00894180"/>
    <w:rsid w:val="008970D4"/>
    <w:rsid w:val="008A075C"/>
    <w:rsid w:val="008A0AEA"/>
    <w:rsid w:val="008B077B"/>
    <w:rsid w:val="008C1BC8"/>
    <w:rsid w:val="008C1F1D"/>
    <w:rsid w:val="008C3AC4"/>
    <w:rsid w:val="008C3DA0"/>
    <w:rsid w:val="008D6078"/>
    <w:rsid w:val="008E1CE4"/>
    <w:rsid w:val="008F0774"/>
    <w:rsid w:val="008F4F21"/>
    <w:rsid w:val="008F6267"/>
    <w:rsid w:val="00900BA5"/>
    <w:rsid w:val="00905148"/>
    <w:rsid w:val="0090574D"/>
    <w:rsid w:val="00907636"/>
    <w:rsid w:val="009107EC"/>
    <w:rsid w:val="00911B43"/>
    <w:rsid w:val="009129B5"/>
    <w:rsid w:val="0091531A"/>
    <w:rsid w:val="009240DC"/>
    <w:rsid w:val="009267F1"/>
    <w:rsid w:val="0092698D"/>
    <w:rsid w:val="00933B99"/>
    <w:rsid w:val="00936FA4"/>
    <w:rsid w:val="00944600"/>
    <w:rsid w:val="00950C42"/>
    <w:rsid w:val="00955421"/>
    <w:rsid w:val="00955C2E"/>
    <w:rsid w:val="00957B6D"/>
    <w:rsid w:val="00973CFF"/>
    <w:rsid w:val="00974D9C"/>
    <w:rsid w:val="0099644A"/>
    <w:rsid w:val="0099765B"/>
    <w:rsid w:val="009B0985"/>
    <w:rsid w:val="009B230F"/>
    <w:rsid w:val="009B610D"/>
    <w:rsid w:val="009B769E"/>
    <w:rsid w:val="009C0709"/>
    <w:rsid w:val="009C388B"/>
    <w:rsid w:val="009C6F55"/>
    <w:rsid w:val="009D08B7"/>
    <w:rsid w:val="009D1A61"/>
    <w:rsid w:val="009E03C9"/>
    <w:rsid w:val="009F0467"/>
    <w:rsid w:val="009F41DD"/>
    <w:rsid w:val="009F598F"/>
    <w:rsid w:val="00A0042B"/>
    <w:rsid w:val="00A007B3"/>
    <w:rsid w:val="00A02141"/>
    <w:rsid w:val="00A360BE"/>
    <w:rsid w:val="00A46675"/>
    <w:rsid w:val="00A507E3"/>
    <w:rsid w:val="00A54049"/>
    <w:rsid w:val="00A66A9B"/>
    <w:rsid w:val="00A66CEA"/>
    <w:rsid w:val="00A71094"/>
    <w:rsid w:val="00A72E18"/>
    <w:rsid w:val="00A7695D"/>
    <w:rsid w:val="00A77212"/>
    <w:rsid w:val="00A84125"/>
    <w:rsid w:val="00A9358E"/>
    <w:rsid w:val="00A95525"/>
    <w:rsid w:val="00A958DE"/>
    <w:rsid w:val="00AA7FF6"/>
    <w:rsid w:val="00AC0F67"/>
    <w:rsid w:val="00AD0F07"/>
    <w:rsid w:val="00AD3B9E"/>
    <w:rsid w:val="00AF1F49"/>
    <w:rsid w:val="00AF6714"/>
    <w:rsid w:val="00AF756C"/>
    <w:rsid w:val="00B012CD"/>
    <w:rsid w:val="00B04C76"/>
    <w:rsid w:val="00B05212"/>
    <w:rsid w:val="00B163F9"/>
    <w:rsid w:val="00B20673"/>
    <w:rsid w:val="00B270E8"/>
    <w:rsid w:val="00B27345"/>
    <w:rsid w:val="00B33A60"/>
    <w:rsid w:val="00B367ED"/>
    <w:rsid w:val="00B43D7F"/>
    <w:rsid w:val="00B5198B"/>
    <w:rsid w:val="00B66D4D"/>
    <w:rsid w:val="00B67FD0"/>
    <w:rsid w:val="00B714C2"/>
    <w:rsid w:val="00B72F64"/>
    <w:rsid w:val="00B73152"/>
    <w:rsid w:val="00B765DB"/>
    <w:rsid w:val="00B81F95"/>
    <w:rsid w:val="00B82F85"/>
    <w:rsid w:val="00B8305D"/>
    <w:rsid w:val="00B87BE4"/>
    <w:rsid w:val="00B942F8"/>
    <w:rsid w:val="00BA0C73"/>
    <w:rsid w:val="00BA36C1"/>
    <w:rsid w:val="00BC35B9"/>
    <w:rsid w:val="00BC3ED5"/>
    <w:rsid w:val="00BC7CAE"/>
    <w:rsid w:val="00BD7052"/>
    <w:rsid w:val="00BE6D63"/>
    <w:rsid w:val="00BF0655"/>
    <w:rsid w:val="00BF0CB0"/>
    <w:rsid w:val="00BF5B02"/>
    <w:rsid w:val="00C05345"/>
    <w:rsid w:val="00C15C42"/>
    <w:rsid w:val="00C16807"/>
    <w:rsid w:val="00C17AB5"/>
    <w:rsid w:val="00C33189"/>
    <w:rsid w:val="00C468D3"/>
    <w:rsid w:val="00C648F3"/>
    <w:rsid w:val="00C64ABE"/>
    <w:rsid w:val="00C937E6"/>
    <w:rsid w:val="00C93B6A"/>
    <w:rsid w:val="00CA01A5"/>
    <w:rsid w:val="00CA358A"/>
    <w:rsid w:val="00CA36E4"/>
    <w:rsid w:val="00CA69DB"/>
    <w:rsid w:val="00CB1804"/>
    <w:rsid w:val="00CB719F"/>
    <w:rsid w:val="00CC3447"/>
    <w:rsid w:val="00CD39CF"/>
    <w:rsid w:val="00CD55C8"/>
    <w:rsid w:val="00CE17D6"/>
    <w:rsid w:val="00CE3D74"/>
    <w:rsid w:val="00CE6296"/>
    <w:rsid w:val="00CE6B4F"/>
    <w:rsid w:val="00CE7B64"/>
    <w:rsid w:val="00CF2929"/>
    <w:rsid w:val="00CF7611"/>
    <w:rsid w:val="00D06826"/>
    <w:rsid w:val="00D33F55"/>
    <w:rsid w:val="00D47652"/>
    <w:rsid w:val="00D479FB"/>
    <w:rsid w:val="00D54162"/>
    <w:rsid w:val="00D578E0"/>
    <w:rsid w:val="00D652A0"/>
    <w:rsid w:val="00D67A38"/>
    <w:rsid w:val="00D71484"/>
    <w:rsid w:val="00D762F9"/>
    <w:rsid w:val="00D90CA9"/>
    <w:rsid w:val="00DA0682"/>
    <w:rsid w:val="00DA2EBF"/>
    <w:rsid w:val="00DC1F5B"/>
    <w:rsid w:val="00DC3D47"/>
    <w:rsid w:val="00DD1B9D"/>
    <w:rsid w:val="00DD72AC"/>
    <w:rsid w:val="00DE4420"/>
    <w:rsid w:val="00DE467F"/>
    <w:rsid w:val="00DF20CF"/>
    <w:rsid w:val="00DF2765"/>
    <w:rsid w:val="00DF72D7"/>
    <w:rsid w:val="00E0101A"/>
    <w:rsid w:val="00E049DD"/>
    <w:rsid w:val="00E150E8"/>
    <w:rsid w:val="00E15798"/>
    <w:rsid w:val="00E21BB6"/>
    <w:rsid w:val="00E23E9F"/>
    <w:rsid w:val="00E33504"/>
    <w:rsid w:val="00E36618"/>
    <w:rsid w:val="00E36F7F"/>
    <w:rsid w:val="00E434B8"/>
    <w:rsid w:val="00E44257"/>
    <w:rsid w:val="00E4669C"/>
    <w:rsid w:val="00E5480F"/>
    <w:rsid w:val="00E61FAE"/>
    <w:rsid w:val="00E64D11"/>
    <w:rsid w:val="00E67B1B"/>
    <w:rsid w:val="00E706E5"/>
    <w:rsid w:val="00E716F2"/>
    <w:rsid w:val="00E729C3"/>
    <w:rsid w:val="00E80358"/>
    <w:rsid w:val="00E80BC9"/>
    <w:rsid w:val="00E92E6B"/>
    <w:rsid w:val="00E965D7"/>
    <w:rsid w:val="00EC4DC9"/>
    <w:rsid w:val="00ED02C3"/>
    <w:rsid w:val="00ED4EFF"/>
    <w:rsid w:val="00ED54FB"/>
    <w:rsid w:val="00ED68D8"/>
    <w:rsid w:val="00EE241F"/>
    <w:rsid w:val="00EE452F"/>
    <w:rsid w:val="00EE6C80"/>
    <w:rsid w:val="00EF1A77"/>
    <w:rsid w:val="00EF1EB7"/>
    <w:rsid w:val="00EF3460"/>
    <w:rsid w:val="00EF7F52"/>
    <w:rsid w:val="00F04D21"/>
    <w:rsid w:val="00F06F0D"/>
    <w:rsid w:val="00F07274"/>
    <w:rsid w:val="00F11872"/>
    <w:rsid w:val="00F13F6D"/>
    <w:rsid w:val="00F14D67"/>
    <w:rsid w:val="00F21483"/>
    <w:rsid w:val="00F3187B"/>
    <w:rsid w:val="00F50BF9"/>
    <w:rsid w:val="00F70822"/>
    <w:rsid w:val="00F70D9C"/>
    <w:rsid w:val="00F7315D"/>
    <w:rsid w:val="00F75EED"/>
    <w:rsid w:val="00F762C4"/>
    <w:rsid w:val="00F81657"/>
    <w:rsid w:val="00F9023C"/>
    <w:rsid w:val="00F942EE"/>
    <w:rsid w:val="00F962F8"/>
    <w:rsid w:val="00FA0268"/>
    <w:rsid w:val="00FA1B39"/>
    <w:rsid w:val="00FA2644"/>
    <w:rsid w:val="00FA3FFC"/>
    <w:rsid w:val="00FA4A5F"/>
    <w:rsid w:val="00FA6739"/>
    <w:rsid w:val="00FB2DE3"/>
    <w:rsid w:val="00FC7DAA"/>
    <w:rsid w:val="00FD7991"/>
    <w:rsid w:val="00FE2854"/>
    <w:rsid w:val="00FE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775D3EE"/>
  <w15:chartTrackingRefBased/>
  <w15:docId w15:val="{C451D950-0A00-4445-AFF7-A71503291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E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14D6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14D6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14D6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F14D6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14D6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F14D6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14D6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14D6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F14D6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F14D6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F14D67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s-ES"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14D6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val="es-ES" w:eastAsia="es-ES"/>
    </w:rPr>
  </w:style>
  <w:style w:type="character" w:customStyle="1" w:styleId="Ttulo6Car">
    <w:name w:val="Título 6 Car"/>
    <w:basedOn w:val="Fuentedeprrafopredeter"/>
    <w:link w:val="Ttulo6"/>
    <w:uiPriority w:val="9"/>
    <w:rsid w:val="00F14D6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14D67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 w:eastAsia="es-ES"/>
    </w:rPr>
  </w:style>
  <w:style w:type="paragraph" w:customStyle="1" w:styleId="ListaCC">
    <w:name w:val="Lista CC."/>
    <w:basedOn w:val="Normal"/>
    <w:rsid w:val="00F14D67"/>
  </w:style>
  <w:style w:type="paragraph" w:styleId="Encabezado">
    <w:name w:val="header"/>
    <w:aliases w:val="maria,Encabezado1,Car,h,Car3,Encabezado11,Encabezado111,encabezado"/>
    <w:basedOn w:val="Normal"/>
    <w:link w:val="EncabezadoCar"/>
    <w:uiPriority w:val="99"/>
    <w:qFormat/>
    <w:rsid w:val="00F14D6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maria Car,Encabezado1 Car,Car Car,h Car,Car3 Car,Encabezado11 Car,Encabezado111 Car,encabezado Car"/>
    <w:basedOn w:val="Fuentedeprrafopredeter"/>
    <w:link w:val="Encabezado"/>
    <w:uiPriority w:val="99"/>
    <w:rsid w:val="00F14D6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aliases w:val="Lista 123,Ha,Fundamentacion,Lista vistosa - Énfasis 11,Lista de nivel 1,Viñeta nivel 1,Footnote,List Paragraph1,TITULO A,N°,Titulo de Fígura,Cuadro 2-1,Párrafo de lista2,Párrafo,Título Tablas y Figuras,List Paragraph,Párrafo de lista11"/>
    <w:basedOn w:val="Normal"/>
    <w:link w:val="PrrafodelistaCar"/>
    <w:uiPriority w:val="34"/>
    <w:qFormat/>
    <w:rsid w:val="00F14D67"/>
    <w:pPr>
      <w:ind w:left="720"/>
      <w:contextualSpacing/>
    </w:pPr>
  </w:style>
  <w:style w:type="character" w:customStyle="1" w:styleId="PrrafodelistaCar">
    <w:name w:val="Párrafo de lista Car"/>
    <w:aliases w:val="Lista 123 Car,Ha Car,Fundamentacion Car,Lista vistosa - Énfasis 11 Car,Lista de nivel 1 Car,Viñeta nivel 1 Car,Footnote Car,List Paragraph1 Car,TITULO A Car,N° Car,Titulo de Fígura Car,Cuadro 2-1 Car,Párrafo de lista2 Car"/>
    <w:link w:val="Prrafodelista"/>
    <w:uiPriority w:val="34"/>
    <w:qFormat/>
    <w:rsid w:val="00F14D6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F14D67"/>
    <w:rPr>
      <w:b/>
      <w:bCs/>
    </w:rPr>
  </w:style>
  <w:style w:type="character" w:styleId="Refdecomentario">
    <w:name w:val="annotation reference"/>
    <w:basedOn w:val="Fuentedeprrafopredeter"/>
    <w:uiPriority w:val="99"/>
    <w:semiHidden/>
    <w:unhideWhenUsed/>
    <w:rsid w:val="00F14D6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14D6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14D6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14D6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14D67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14D6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4D67"/>
    <w:rPr>
      <w:rFonts w:ascii="Tahoma" w:eastAsia="Times New Roman" w:hAnsi="Tahoma" w:cs="Tahoma"/>
      <w:sz w:val="16"/>
      <w:szCs w:val="16"/>
      <w:lang w:val="es-ES" w:eastAsia="es-ES"/>
    </w:rPr>
  </w:style>
  <w:style w:type="paragraph" w:styleId="Encabezadodemensaje">
    <w:name w:val="Message Header"/>
    <w:basedOn w:val="Normal"/>
    <w:link w:val="EncabezadodemensajeCar"/>
    <w:unhideWhenUsed/>
    <w:rsid w:val="00F14D6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EncabezadodemensajeCar">
    <w:name w:val="Encabezado de mensaje Car"/>
    <w:basedOn w:val="Fuentedeprrafopredeter"/>
    <w:link w:val="Encabezadodemensaje"/>
    <w:rsid w:val="00F14D67"/>
    <w:rPr>
      <w:rFonts w:asciiTheme="majorHAnsi" w:eastAsiaTheme="majorEastAsia" w:hAnsiTheme="majorHAnsi" w:cstheme="majorBidi"/>
      <w:sz w:val="24"/>
      <w:szCs w:val="24"/>
      <w:shd w:val="pct20" w:color="auto" w:fill="auto"/>
      <w:lang w:val="es-ES" w:eastAsia="es-ES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F14D67"/>
  </w:style>
  <w:style w:type="character" w:customStyle="1" w:styleId="SaludoCar">
    <w:name w:val="Saludo Car"/>
    <w:basedOn w:val="Fuentedeprrafopredeter"/>
    <w:link w:val="Saludo"/>
    <w:uiPriority w:val="99"/>
    <w:rsid w:val="00F14D6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ierre">
    <w:name w:val="Closing"/>
    <w:basedOn w:val="Normal"/>
    <w:link w:val="CierreCar"/>
    <w:uiPriority w:val="99"/>
    <w:unhideWhenUsed/>
    <w:rsid w:val="00F14D67"/>
    <w:pPr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F14D6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convietas">
    <w:name w:val="List Bullet"/>
    <w:basedOn w:val="Normal"/>
    <w:unhideWhenUsed/>
    <w:rsid w:val="00F14D67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F14D67"/>
    <w:pPr>
      <w:numPr>
        <w:numId w:val="2"/>
      </w:numPr>
      <w:contextualSpacing/>
    </w:pPr>
  </w:style>
  <w:style w:type="paragraph" w:styleId="Ttulo">
    <w:name w:val="Title"/>
    <w:basedOn w:val="Normal"/>
    <w:next w:val="Normal"/>
    <w:link w:val="TtuloCar"/>
    <w:uiPriority w:val="10"/>
    <w:qFormat/>
    <w:rsid w:val="00F14D67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14D6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s-ES" w:eastAsia="es-ES"/>
    </w:rPr>
  </w:style>
  <w:style w:type="paragraph" w:styleId="Textoindependiente">
    <w:name w:val="Body Text"/>
    <w:basedOn w:val="Normal"/>
    <w:link w:val="TextoindependienteCar"/>
    <w:unhideWhenUsed/>
    <w:rsid w:val="00F14D67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14D6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F14D67"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F14D6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F14D67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F14D6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F14D67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F14D6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inespaciado">
    <w:name w:val="No Spacing"/>
    <w:link w:val="SinespaciadoCar"/>
    <w:uiPriority w:val="1"/>
    <w:qFormat/>
    <w:rsid w:val="00F14D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F14D6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14D6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F14D67"/>
    <w:pPr>
      <w:spacing w:before="100" w:beforeAutospacing="1" w:after="100" w:afterAutospacing="1"/>
    </w:pPr>
    <w:rPr>
      <w:rFonts w:eastAsiaTheme="minorEastAsia"/>
      <w:lang w:val="es-PE" w:eastAsia="es-PE"/>
    </w:rPr>
  </w:style>
  <w:style w:type="table" w:styleId="Tablaconcuadrcula">
    <w:name w:val="Table Grid"/>
    <w:basedOn w:val="Tablanormal"/>
    <w:uiPriority w:val="39"/>
    <w:rsid w:val="00F14D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">
    <w:name w:val="Emphasis"/>
    <w:basedOn w:val="Fuentedeprrafopredeter"/>
    <w:uiPriority w:val="20"/>
    <w:qFormat/>
    <w:rsid w:val="00F14D67"/>
    <w:rPr>
      <w:i/>
      <w:iCs/>
    </w:rPr>
  </w:style>
  <w:style w:type="character" w:styleId="Hipervnculo">
    <w:name w:val="Hyperlink"/>
    <w:basedOn w:val="Fuentedeprrafopredeter"/>
    <w:uiPriority w:val="99"/>
    <w:rsid w:val="00F14D67"/>
    <w:rPr>
      <w:color w:val="0000FF"/>
      <w:u w:val="single"/>
    </w:rPr>
  </w:style>
  <w:style w:type="paragraph" w:styleId="Lista">
    <w:name w:val="List"/>
    <w:basedOn w:val="Normal"/>
    <w:uiPriority w:val="99"/>
    <w:unhideWhenUsed/>
    <w:rsid w:val="00F14D67"/>
    <w:pPr>
      <w:ind w:left="283" w:hanging="283"/>
      <w:contextualSpacing/>
    </w:pPr>
  </w:style>
  <w:style w:type="paragraph" w:styleId="Lista2">
    <w:name w:val="List 2"/>
    <w:basedOn w:val="Normal"/>
    <w:uiPriority w:val="99"/>
    <w:unhideWhenUsed/>
    <w:rsid w:val="00F14D67"/>
    <w:pPr>
      <w:ind w:left="566" w:hanging="283"/>
      <w:contextualSpacing/>
    </w:pPr>
  </w:style>
  <w:style w:type="paragraph" w:styleId="Fecha">
    <w:name w:val="Date"/>
    <w:basedOn w:val="Normal"/>
    <w:next w:val="Normal"/>
    <w:link w:val="FechaCar"/>
    <w:uiPriority w:val="99"/>
    <w:unhideWhenUsed/>
    <w:rsid w:val="00F14D67"/>
  </w:style>
  <w:style w:type="character" w:customStyle="1" w:styleId="FechaCar">
    <w:name w:val="Fecha Car"/>
    <w:basedOn w:val="Fuentedeprrafopredeter"/>
    <w:link w:val="Fecha"/>
    <w:uiPriority w:val="99"/>
    <w:rsid w:val="00F14D6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convietas3">
    <w:name w:val="List Bullet 3"/>
    <w:basedOn w:val="Normal"/>
    <w:uiPriority w:val="99"/>
    <w:unhideWhenUsed/>
    <w:rsid w:val="00F14D67"/>
    <w:pPr>
      <w:numPr>
        <w:numId w:val="3"/>
      </w:numPr>
      <w:contextualSpacing/>
    </w:pPr>
  </w:style>
  <w:style w:type="paragraph" w:styleId="Continuarlista2">
    <w:name w:val="List Continue 2"/>
    <w:basedOn w:val="Normal"/>
    <w:uiPriority w:val="99"/>
    <w:unhideWhenUsed/>
    <w:rsid w:val="00F14D67"/>
    <w:pPr>
      <w:spacing w:after="120"/>
      <w:ind w:left="566"/>
      <w:contextualSpacing/>
    </w:pPr>
  </w:style>
  <w:style w:type="paragraph" w:styleId="Descripcin">
    <w:name w:val="caption"/>
    <w:basedOn w:val="Normal"/>
    <w:next w:val="Normal"/>
    <w:uiPriority w:val="35"/>
    <w:unhideWhenUsed/>
    <w:qFormat/>
    <w:rsid w:val="00F14D67"/>
    <w:pPr>
      <w:spacing w:after="200"/>
    </w:pPr>
    <w:rPr>
      <w:i/>
      <w:iCs/>
      <w:color w:val="44546A" w:themeColor="text2"/>
      <w:sz w:val="18"/>
      <w:szCs w:val="18"/>
    </w:rPr>
  </w:style>
  <w:style w:type="paragraph" w:styleId="Firma">
    <w:name w:val="Signature"/>
    <w:basedOn w:val="Normal"/>
    <w:link w:val="FirmaCar"/>
    <w:uiPriority w:val="99"/>
    <w:unhideWhenUsed/>
    <w:rsid w:val="00F14D67"/>
    <w:pPr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F14D6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aracteresenmarcados">
    <w:name w:val="Caracteres enmarcados"/>
    <w:basedOn w:val="Normal"/>
    <w:rsid w:val="00F14D67"/>
  </w:style>
  <w:style w:type="paragraph" w:styleId="Encabezadodenota">
    <w:name w:val="Note Heading"/>
    <w:basedOn w:val="Normal"/>
    <w:next w:val="Normal"/>
    <w:link w:val="EncabezadodenotaCar"/>
    <w:uiPriority w:val="99"/>
    <w:unhideWhenUsed/>
    <w:rsid w:val="00F14D67"/>
  </w:style>
  <w:style w:type="character" w:customStyle="1" w:styleId="EncabezadodenotaCar">
    <w:name w:val="Encabezado de nota Car"/>
    <w:basedOn w:val="Fuentedeprrafopredeter"/>
    <w:link w:val="Encabezadodenota"/>
    <w:uiPriority w:val="99"/>
    <w:rsid w:val="00F14D6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stilo1">
    <w:name w:val="Estilo1"/>
    <w:basedOn w:val="Textoindependiente"/>
    <w:link w:val="Estilo1Car"/>
    <w:qFormat/>
    <w:rsid w:val="00F14D67"/>
    <w:pPr>
      <w:widowControl w:val="0"/>
      <w:spacing w:after="0"/>
      <w:jc w:val="both"/>
    </w:pPr>
    <w:rPr>
      <w:rFonts w:ascii="Lucida Bright" w:hAnsi="Lucida Bright" w:cs="Arial"/>
      <w:snapToGrid w:val="0"/>
      <w:color w:val="5F5F5F"/>
      <w:u w:val="single"/>
    </w:rPr>
  </w:style>
  <w:style w:type="character" w:customStyle="1" w:styleId="Estilo1Car">
    <w:name w:val="Estilo1 Car"/>
    <w:basedOn w:val="TextoindependienteCar"/>
    <w:link w:val="Estilo1"/>
    <w:rsid w:val="00F14D67"/>
    <w:rPr>
      <w:rFonts w:ascii="Lucida Bright" w:eastAsia="Times New Roman" w:hAnsi="Lucida Bright" w:cs="Arial"/>
      <w:snapToGrid w:val="0"/>
      <w:color w:val="5F5F5F"/>
      <w:sz w:val="24"/>
      <w:szCs w:val="24"/>
      <w:u w:val="single"/>
      <w:lang w:val="es-ES" w:eastAsia="es-ES"/>
    </w:rPr>
  </w:style>
  <w:style w:type="character" w:customStyle="1" w:styleId="no-style-override">
    <w:name w:val="no-style-override"/>
    <w:basedOn w:val="Fuentedeprrafopredeter"/>
    <w:rsid w:val="00F14D67"/>
  </w:style>
  <w:style w:type="paragraph" w:customStyle="1" w:styleId="cuerpo">
    <w:name w:val="cuerpo"/>
    <w:basedOn w:val="Normal"/>
    <w:rsid w:val="00F14D67"/>
    <w:pPr>
      <w:spacing w:before="100" w:beforeAutospacing="1" w:after="100" w:afterAutospacing="1"/>
    </w:pPr>
    <w:rPr>
      <w:lang w:val="es-PE" w:eastAsia="es-PE"/>
    </w:rPr>
  </w:style>
  <w:style w:type="paragraph" w:customStyle="1" w:styleId="Firmapuesto">
    <w:name w:val="Firma puesto"/>
    <w:basedOn w:val="Firma"/>
    <w:rsid w:val="00F14D67"/>
  </w:style>
  <w:style w:type="character" w:styleId="Hipervnculovisitado">
    <w:name w:val="FollowedHyperlink"/>
    <w:basedOn w:val="Fuentedeprrafopredeter"/>
    <w:uiPriority w:val="99"/>
    <w:semiHidden/>
    <w:unhideWhenUsed/>
    <w:rsid w:val="00F14D67"/>
    <w:rPr>
      <w:color w:val="954F72"/>
      <w:u w:val="single"/>
    </w:rPr>
  </w:style>
  <w:style w:type="paragraph" w:customStyle="1" w:styleId="xl65">
    <w:name w:val="xl65"/>
    <w:basedOn w:val="Normal"/>
    <w:rsid w:val="00F14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val="es-PE" w:eastAsia="es-PE"/>
    </w:rPr>
  </w:style>
  <w:style w:type="paragraph" w:customStyle="1" w:styleId="xl66">
    <w:name w:val="xl66"/>
    <w:basedOn w:val="Normal"/>
    <w:rsid w:val="00F14D67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28"/>
      <w:szCs w:val="28"/>
      <w:lang w:val="es-PE" w:eastAsia="es-PE"/>
    </w:rPr>
  </w:style>
  <w:style w:type="paragraph" w:customStyle="1" w:styleId="xl67">
    <w:name w:val="xl67"/>
    <w:basedOn w:val="Normal"/>
    <w:rsid w:val="00F14D67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val="es-PE" w:eastAsia="es-PE"/>
    </w:rPr>
  </w:style>
  <w:style w:type="paragraph" w:customStyle="1" w:styleId="xl68">
    <w:name w:val="xl68"/>
    <w:basedOn w:val="Normal"/>
    <w:rsid w:val="00F14D6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val="es-PE" w:eastAsia="es-PE"/>
    </w:rPr>
  </w:style>
  <w:style w:type="paragraph" w:customStyle="1" w:styleId="xl69">
    <w:name w:val="xl69"/>
    <w:basedOn w:val="Normal"/>
    <w:rsid w:val="00F14D6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val="es-PE" w:eastAsia="es-PE"/>
    </w:rPr>
  </w:style>
  <w:style w:type="paragraph" w:customStyle="1" w:styleId="xl70">
    <w:name w:val="xl70"/>
    <w:basedOn w:val="Normal"/>
    <w:rsid w:val="00F14D6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  <w:lang w:val="es-PE" w:eastAsia="es-PE"/>
    </w:rPr>
  </w:style>
  <w:style w:type="paragraph" w:customStyle="1" w:styleId="xl71">
    <w:name w:val="xl71"/>
    <w:basedOn w:val="Normal"/>
    <w:rsid w:val="00F14D6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8"/>
      <w:szCs w:val="28"/>
      <w:lang w:val="es-PE" w:eastAsia="es-PE"/>
    </w:rPr>
  </w:style>
  <w:style w:type="paragraph" w:customStyle="1" w:styleId="xl72">
    <w:name w:val="xl72"/>
    <w:basedOn w:val="Normal"/>
    <w:rsid w:val="00F14D6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8"/>
      <w:szCs w:val="28"/>
      <w:lang w:val="es-PE" w:eastAsia="es-PE"/>
    </w:rPr>
  </w:style>
  <w:style w:type="paragraph" w:customStyle="1" w:styleId="xl73">
    <w:name w:val="xl73"/>
    <w:basedOn w:val="Normal"/>
    <w:rsid w:val="00F14D67"/>
    <w:pPr>
      <w:spacing w:before="100" w:beforeAutospacing="1" w:after="100" w:afterAutospacing="1"/>
    </w:pPr>
    <w:rPr>
      <w:b/>
      <w:bCs/>
      <w:sz w:val="28"/>
      <w:szCs w:val="28"/>
      <w:lang w:val="es-PE" w:eastAsia="es-PE"/>
    </w:rPr>
  </w:style>
  <w:style w:type="paragraph" w:customStyle="1" w:styleId="xl74">
    <w:name w:val="xl74"/>
    <w:basedOn w:val="Normal"/>
    <w:rsid w:val="00F14D6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  <w:sz w:val="28"/>
      <w:szCs w:val="28"/>
      <w:lang w:val="es-PE" w:eastAsia="es-PE"/>
    </w:rPr>
  </w:style>
  <w:style w:type="paragraph" w:customStyle="1" w:styleId="xl75">
    <w:name w:val="xl75"/>
    <w:basedOn w:val="Normal"/>
    <w:rsid w:val="00F14D6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8"/>
      <w:szCs w:val="28"/>
      <w:lang w:val="es-PE" w:eastAsia="es-PE"/>
    </w:rPr>
  </w:style>
  <w:style w:type="paragraph" w:customStyle="1" w:styleId="xl76">
    <w:name w:val="xl76"/>
    <w:basedOn w:val="Normal"/>
    <w:rsid w:val="00F14D67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val="es-PE" w:eastAsia="es-PE"/>
    </w:rPr>
  </w:style>
  <w:style w:type="paragraph" w:customStyle="1" w:styleId="xl77">
    <w:name w:val="xl77"/>
    <w:basedOn w:val="Normal"/>
    <w:rsid w:val="00F14D67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val="es-PE" w:eastAsia="es-PE"/>
    </w:rPr>
  </w:style>
  <w:style w:type="paragraph" w:customStyle="1" w:styleId="xl78">
    <w:name w:val="xl78"/>
    <w:basedOn w:val="Normal"/>
    <w:rsid w:val="00F14D67"/>
    <w:pPr>
      <w:spacing w:before="100" w:beforeAutospacing="1" w:after="100" w:afterAutospacing="1"/>
    </w:pPr>
    <w:rPr>
      <w:sz w:val="28"/>
      <w:szCs w:val="28"/>
      <w:lang w:val="es-PE" w:eastAsia="es-PE"/>
    </w:rPr>
  </w:style>
  <w:style w:type="paragraph" w:customStyle="1" w:styleId="xl79">
    <w:name w:val="xl79"/>
    <w:basedOn w:val="Normal"/>
    <w:rsid w:val="00F14D6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val="es-PE" w:eastAsia="es-PE"/>
    </w:rPr>
  </w:style>
  <w:style w:type="paragraph" w:customStyle="1" w:styleId="xl80">
    <w:name w:val="xl80"/>
    <w:basedOn w:val="Normal"/>
    <w:rsid w:val="00F14D6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val="es-PE" w:eastAsia="es-PE"/>
    </w:rPr>
  </w:style>
  <w:style w:type="paragraph" w:customStyle="1" w:styleId="xl81">
    <w:name w:val="xl81"/>
    <w:basedOn w:val="Normal"/>
    <w:rsid w:val="00F14D67"/>
    <w:pPr>
      <w:spacing w:before="100" w:beforeAutospacing="1" w:after="100" w:afterAutospacing="1"/>
      <w:jc w:val="center"/>
      <w:textAlignment w:val="center"/>
    </w:pPr>
    <w:rPr>
      <w:sz w:val="28"/>
      <w:szCs w:val="28"/>
      <w:lang w:val="es-PE" w:eastAsia="es-PE"/>
    </w:rPr>
  </w:style>
  <w:style w:type="paragraph" w:customStyle="1" w:styleId="xl82">
    <w:name w:val="xl82"/>
    <w:basedOn w:val="Normal"/>
    <w:rsid w:val="00F14D67"/>
    <w:pPr>
      <w:spacing w:before="100" w:beforeAutospacing="1" w:after="100" w:afterAutospacing="1"/>
      <w:textAlignment w:val="center"/>
    </w:pPr>
    <w:rPr>
      <w:sz w:val="28"/>
      <w:szCs w:val="28"/>
      <w:lang w:val="es-PE" w:eastAsia="es-PE"/>
    </w:rPr>
  </w:style>
  <w:style w:type="paragraph" w:customStyle="1" w:styleId="xl83">
    <w:name w:val="xl83"/>
    <w:basedOn w:val="Normal"/>
    <w:rsid w:val="00F14D67"/>
    <w:pPr>
      <w:spacing w:before="100" w:beforeAutospacing="1" w:after="100" w:afterAutospacing="1"/>
      <w:jc w:val="center"/>
    </w:pPr>
    <w:rPr>
      <w:sz w:val="28"/>
      <w:szCs w:val="28"/>
      <w:lang w:val="es-PE" w:eastAsia="es-PE"/>
    </w:rPr>
  </w:style>
  <w:style w:type="paragraph" w:customStyle="1" w:styleId="xl84">
    <w:name w:val="xl84"/>
    <w:basedOn w:val="Normal"/>
    <w:rsid w:val="00F14D6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val="es-PE" w:eastAsia="es-PE"/>
    </w:rPr>
  </w:style>
  <w:style w:type="paragraph" w:customStyle="1" w:styleId="xl85">
    <w:name w:val="xl85"/>
    <w:basedOn w:val="Normal"/>
    <w:rsid w:val="00F14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  <w:lang w:val="es-PE" w:eastAsia="es-PE"/>
    </w:rPr>
  </w:style>
  <w:style w:type="paragraph" w:customStyle="1" w:styleId="xl86">
    <w:name w:val="xl86"/>
    <w:basedOn w:val="Normal"/>
    <w:rsid w:val="00F14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  <w:lang w:val="es-PE" w:eastAsia="es-PE"/>
    </w:rPr>
  </w:style>
  <w:style w:type="paragraph" w:customStyle="1" w:styleId="xl87">
    <w:name w:val="xl87"/>
    <w:basedOn w:val="Normal"/>
    <w:rsid w:val="00F14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  <w:lang w:val="es-PE" w:eastAsia="es-PE"/>
    </w:rPr>
  </w:style>
  <w:style w:type="paragraph" w:customStyle="1" w:styleId="xl88">
    <w:name w:val="xl88"/>
    <w:basedOn w:val="Normal"/>
    <w:rsid w:val="00F14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  <w:lang w:val="es-PE" w:eastAsia="es-PE"/>
    </w:rPr>
  </w:style>
  <w:style w:type="paragraph" w:customStyle="1" w:styleId="xl89">
    <w:name w:val="xl89"/>
    <w:basedOn w:val="Normal"/>
    <w:rsid w:val="00F14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  <w:lang w:val="es-PE" w:eastAsia="es-PE"/>
    </w:rPr>
  </w:style>
  <w:style w:type="paragraph" w:customStyle="1" w:styleId="xl90">
    <w:name w:val="xl90"/>
    <w:basedOn w:val="Normal"/>
    <w:rsid w:val="00F14D6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val="es-PE" w:eastAsia="es-PE"/>
    </w:rPr>
  </w:style>
  <w:style w:type="paragraph" w:customStyle="1" w:styleId="xl91">
    <w:name w:val="xl91"/>
    <w:basedOn w:val="Normal"/>
    <w:rsid w:val="00F14D6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val="es-PE" w:eastAsia="es-PE"/>
    </w:rPr>
  </w:style>
  <w:style w:type="paragraph" w:customStyle="1" w:styleId="xl92">
    <w:name w:val="xl92"/>
    <w:basedOn w:val="Normal"/>
    <w:rsid w:val="00F14D6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  <w:lang w:val="es-PE" w:eastAsia="es-PE"/>
    </w:rPr>
  </w:style>
  <w:style w:type="paragraph" w:customStyle="1" w:styleId="xl93">
    <w:name w:val="xl93"/>
    <w:basedOn w:val="Normal"/>
    <w:rsid w:val="00F14D6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  <w:lang w:val="es-PE" w:eastAsia="es-PE"/>
    </w:rPr>
  </w:style>
  <w:style w:type="paragraph" w:customStyle="1" w:styleId="xl94">
    <w:name w:val="xl94"/>
    <w:basedOn w:val="Normal"/>
    <w:rsid w:val="00F14D6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  <w:lang w:val="es-PE" w:eastAsia="es-PE"/>
    </w:rPr>
  </w:style>
  <w:style w:type="paragraph" w:customStyle="1" w:styleId="xl95">
    <w:name w:val="xl95"/>
    <w:basedOn w:val="Normal"/>
    <w:rsid w:val="00F14D6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  <w:lang w:val="es-PE" w:eastAsia="es-PE"/>
    </w:rPr>
  </w:style>
  <w:style w:type="paragraph" w:customStyle="1" w:styleId="xl96">
    <w:name w:val="xl96"/>
    <w:basedOn w:val="Normal"/>
    <w:rsid w:val="00F14D6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  <w:lang w:val="es-PE" w:eastAsia="es-PE"/>
    </w:rPr>
  </w:style>
  <w:style w:type="paragraph" w:customStyle="1" w:styleId="xl97">
    <w:name w:val="xl97"/>
    <w:basedOn w:val="Normal"/>
    <w:rsid w:val="00F14D67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  <w:lang w:val="es-PE" w:eastAsia="es-PE"/>
    </w:rPr>
  </w:style>
  <w:style w:type="paragraph" w:customStyle="1" w:styleId="xl98">
    <w:name w:val="xl98"/>
    <w:basedOn w:val="Normal"/>
    <w:rsid w:val="00F14D67"/>
    <w:pPr>
      <w:spacing w:before="100" w:beforeAutospacing="1" w:after="100" w:afterAutospacing="1"/>
      <w:jc w:val="center"/>
    </w:pPr>
    <w:rPr>
      <w:b/>
      <w:bCs/>
      <w:sz w:val="28"/>
      <w:szCs w:val="28"/>
      <w:lang w:val="es-PE" w:eastAsia="es-PE"/>
    </w:rPr>
  </w:style>
  <w:style w:type="paragraph" w:customStyle="1" w:styleId="xl99">
    <w:name w:val="xl99"/>
    <w:basedOn w:val="Normal"/>
    <w:rsid w:val="00F14D67"/>
    <w:pPr>
      <w:spacing w:before="100" w:beforeAutospacing="1" w:after="100" w:afterAutospacing="1"/>
    </w:pPr>
    <w:rPr>
      <w:sz w:val="28"/>
      <w:szCs w:val="28"/>
      <w:lang w:val="es-PE" w:eastAsia="es-PE"/>
    </w:rPr>
  </w:style>
  <w:style w:type="paragraph" w:customStyle="1" w:styleId="xl100">
    <w:name w:val="xl100"/>
    <w:basedOn w:val="Normal"/>
    <w:rsid w:val="00F14D67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val="es-PE" w:eastAsia="es-PE"/>
    </w:rPr>
  </w:style>
  <w:style w:type="paragraph" w:customStyle="1" w:styleId="xl101">
    <w:name w:val="xl101"/>
    <w:basedOn w:val="Normal"/>
    <w:rsid w:val="00F14D67"/>
    <w:pPr>
      <w:spacing w:before="100" w:beforeAutospacing="1" w:after="100" w:afterAutospacing="1"/>
      <w:textAlignment w:val="center"/>
    </w:pPr>
    <w:rPr>
      <w:b/>
      <w:bCs/>
      <w:sz w:val="28"/>
      <w:szCs w:val="28"/>
      <w:lang w:val="es-PE" w:eastAsia="es-PE"/>
    </w:rPr>
  </w:style>
  <w:style w:type="paragraph" w:customStyle="1" w:styleId="xl102">
    <w:name w:val="xl102"/>
    <w:basedOn w:val="Normal"/>
    <w:rsid w:val="00F14D6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  <w:sz w:val="28"/>
      <w:szCs w:val="28"/>
      <w:lang w:val="es-PE" w:eastAsia="es-PE"/>
    </w:rPr>
  </w:style>
  <w:style w:type="paragraph" w:customStyle="1" w:styleId="xl103">
    <w:name w:val="xl103"/>
    <w:basedOn w:val="Normal"/>
    <w:rsid w:val="00F14D67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  <w:lang w:val="es-PE" w:eastAsia="es-PE"/>
    </w:rPr>
  </w:style>
  <w:style w:type="paragraph" w:customStyle="1" w:styleId="xl104">
    <w:name w:val="xl104"/>
    <w:basedOn w:val="Normal"/>
    <w:rsid w:val="00F14D6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val="es-PE" w:eastAsia="es-PE"/>
    </w:rPr>
  </w:style>
  <w:style w:type="paragraph" w:customStyle="1" w:styleId="xl105">
    <w:name w:val="xl105"/>
    <w:basedOn w:val="Normal"/>
    <w:rsid w:val="00F14D67"/>
    <w:pP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val="es-PE" w:eastAsia="es-PE"/>
    </w:rPr>
  </w:style>
  <w:style w:type="paragraph" w:customStyle="1" w:styleId="xl106">
    <w:name w:val="xl106"/>
    <w:basedOn w:val="Normal"/>
    <w:rsid w:val="00F14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8"/>
      <w:szCs w:val="28"/>
      <w:lang w:val="es-PE" w:eastAsia="es-PE"/>
    </w:rPr>
  </w:style>
  <w:style w:type="paragraph" w:customStyle="1" w:styleId="xl107">
    <w:name w:val="xl107"/>
    <w:basedOn w:val="Normal"/>
    <w:rsid w:val="00F14D6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8"/>
      <w:szCs w:val="28"/>
      <w:lang w:val="es-PE" w:eastAsia="es-PE"/>
    </w:rPr>
  </w:style>
  <w:style w:type="paragraph" w:customStyle="1" w:styleId="xl108">
    <w:name w:val="xl108"/>
    <w:basedOn w:val="Normal"/>
    <w:rsid w:val="00F14D6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val="es-PE" w:eastAsia="es-PE"/>
    </w:rPr>
  </w:style>
  <w:style w:type="paragraph" w:customStyle="1" w:styleId="xl109">
    <w:name w:val="xl109"/>
    <w:basedOn w:val="Normal"/>
    <w:rsid w:val="00F14D67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val="es-PE" w:eastAsia="es-PE"/>
    </w:rPr>
  </w:style>
  <w:style w:type="paragraph" w:customStyle="1" w:styleId="xl110">
    <w:name w:val="xl110"/>
    <w:basedOn w:val="Normal"/>
    <w:rsid w:val="00F14D6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val="es-PE" w:eastAsia="es-PE"/>
    </w:rPr>
  </w:style>
  <w:style w:type="paragraph" w:customStyle="1" w:styleId="xl111">
    <w:name w:val="xl111"/>
    <w:basedOn w:val="Normal"/>
    <w:rsid w:val="00F14D6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val="es-PE" w:eastAsia="es-PE"/>
    </w:rPr>
  </w:style>
  <w:style w:type="paragraph" w:customStyle="1" w:styleId="xl112">
    <w:name w:val="xl112"/>
    <w:basedOn w:val="Normal"/>
    <w:rsid w:val="00F14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  <w:lang w:val="es-PE" w:eastAsia="es-PE"/>
    </w:rPr>
  </w:style>
  <w:style w:type="paragraph" w:customStyle="1" w:styleId="xl113">
    <w:name w:val="xl113"/>
    <w:basedOn w:val="Normal"/>
    <w:rsid w:val="00F14D6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  <w:lang w:val="es-PE" w:eastAsia="es-PE"/>
    </w:rPr>
  </w:style>
  <w:style w:type="paragraph" w:customStyle="1" w:styleId="xl114">
    <w:name w:val="xl114"/>
    <w:basedOn w:val="Normal"/>
    <w:rsid w:val="00F14D67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val="es-PE" w:eastAsia="es-PE"/>
    </w:rPr>
  </w:style>
  <w:style w:type="paragraph" w:customStyle="1" w:styleId="xl115">
    <w:name w:val="xl115"/>
    <w:basedOn w:val="Normal"/>
    <w:rsid w:val="00F14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val="es-PE" w:eastAsia="es-PE"/>
    </w:rPr>
  </w:style>
  <w:style w:type="paragraph" w:customStyle="1" w:styleId="xl116">
    <w:name w:val="xl116"/>
    <w:basedOn w:val="Normal"/>
    <w:rsid w:val="00F14D6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val="es-PE" w:eastAsia="es-PE"/>
    </w:rPr>
  </w:style>
  <w:style w:type="paragraph" w:customStyle="1" w:styleId="ley-2">
    <w:name w:val="ley-2"/>
    <w:basedOn w:val="Normal"/>
    <w:rsid w:val="00F14D67"/>
    <w:pPr>
      <w:spacing w:before="100" w:beforeAutospacing="1" w:after="100" w:afterAutospacing="1"/>
    </w:pPr>
    <w:rPr>
      <w:lang w:val="es-PE" w:eastAsia="es-PE"/>
    </w:rPr>
  </w:style>
  <w:style w:type="paragraph" w:customStyle="1" w:styleId="Firmaorganizacin">
    <w:name w:val="Firma organización"/>
    <w:basedOn w:val="Firma"/>
    <w:rsid w:val="00F14D67"/>
  </w:style>
  <w:style w:type="paragraph" w:styleId="Textoindependiente2">
    <w:name w:val="Body Text 2"/>
    <w:basedOn w:val="Normal"/>
    <w:link w:val="Textoindependiente2Car"/>
    <w:uiPriority w:val="99"/>
    <w:unhideWhenUsed/>
    <w:rsid w:val="00F14D67"/>
    <w:pPr>
      <w:spacing w:after="120" w:line="480" w:lineRule="auto"/>
    </w:pPr>
    <w:rPr>
      <w:rFonts w:ascii="Arial Narrow" w:hAnsi="Arial Narrow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F14D67"/>
    <w:rPr>
      <w:rFonts w:ascii="Arial Narrow" w:eastAsia="Times New Roman" w:hAnsi="Arial Narrow" w:cs="Times New Roman"/>
      <w:sz w:val="24"/>
      <w:szCs w:val="24"/>
      <w:lang w:val="es-ES" w:eastAsia="es-ES"/>
    </w:rPr>
  </w:style>
  <w:style w:type="paragraph" w:styleId="Lista3">
    <w:name w:val="List 3"/>
    <w:basedOn w:val="Normal"/>
    <w:uiPriority w:val="99"/>
    <w:unhideWhenUsed/>
    <w:rsid w:val="00F14D67"/>
    <w:pPr>
      <w:ind w:left="849" w:hanging="283"/>
      <w:contextualSpacing/>
    </w:pPr>
  </w:style>
  <w:style w:type="character" w:customStyle="1" w:styleId="SinespaciadoCar">
    <w:name w:val="Sin espaciado Car"/>
    <w:link w:val="Sinespaciado"/>
    <w:uiPriority w:val="1"/>
    <w:rsid w:val="00F14D6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F14D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F14D67"/>
    <w:pPr>
      <w:spacing w:before="100" w:beforeAutospacing="1" w:after="100" w:afterAutospacing="1"/>
    </w:pPr>
    <w:rPr>
      <w:lang w:val="es-PE" w:eastAsia="es-PE"/>
    </w:rPr>
  </w:style>
  <w:style w:type="paragraph" w:styleId="Continuarlista">
    <w:name w:val="List Continue"/>
    <w:basedOn w:val="Normal"/>
    <w:uiPriority w:val="99"/>
    <w:unhideWhenUsed/>
    <w:rsid w:val="00F14D67"/>
    <w:pPr>
      <w:spacing w:after="120"/>
      <w:ind w:left="283"/>
      <w:contextualSpacing/>
    </w:pPr>
  </w:style>
  <w:style w:type="character" w:customStyle="1" w:styleId="truncate">
    <w:name w:val="truncate"/>
    <w:basedOn w:val="Fuentedeprrafopredeter"/>
    <w:rsid w:val="00F14D67"/>
  </w:style>
  <w:style w:type="character" w:customStyle="1" w:styleId="fadein4f9by7">
    <w:name w:val="_fadein_4f9by_7"/>
    <w:basedOn w:val="Fuentedeprrafopredeter"/>
    <w:rsid w:val="00F14D67"/>
  </w:style>
  <w:style w:type="character" w:styleId="Nmerodelnea">
    <w:name w:val="line number"/>
    <w:basedOn w:val="Fuentedeprrafopredeter"/>
    <w:uiPriority w:val="99"/>
    <w:semiHidden/>
    <w:unhideWhenUsed/>
    <w:rsid w:val="00F14D67"/>
  </w:style>
  <w:style w:type="table" w:customStyle="1" w:styleId="Tablaconcuadrcula2">
    <w:name w:val="Tabla con cuadrícula2"/>
    <w:basedOn w:val="Tablanormal"/>
    <w:next w:val="Tablaconcuadrcula"/>
    <w:uiPriority w:val="39"/>
    <w:rsid w:val="00F14D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al"/>
    <w:rsid w:val="00F14D67"/>
    <w:pPr>
      <w:spacing w:before="100" w:beforeAutospacing="1" w:after="100" w:afterAutospacing="1"/>
    </w:pPr>
    <w:rPr>
      <w:lang w:val="es-PE"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1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8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76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90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1100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0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8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8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8.png"/><Relationship Id="rId5" Type="http://schemas.openxmlformats.org/officeDocument/2006/relationships/hyperlink" Target="http://www.hospitalandahuaylas.gob.pe" TargetMode="External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FE796-DFF0-40CD-83BC-C4F15491C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Amable</dc:creator>
  <cp:keywords/>
  <dc:description/>
  <cp:lastModifiedBy>RRHH2</cp:lastModifiedBy>
  <cp:revision>3</cp:revision>
  <cp:lastPrinted>2026-08-07T21:27:00Z</cp:lastPrinted>
  <dcterms:created xsi:type="dcterms:W3CDTF">2026-10-16T21:41:00Z</dcterms:created>
  <dcterms:modified xsi:type="dcterms:W3CDTF">2026-10-16T21:41:00Z</dcterms:modified>
</cp:coreProperties>
</file>